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เปิดโปรแกรมที่พร้อมจะเขียนโปรแกรมหรือยังคะ</w:t>
      </w:r>
    </w:p>
    <w:p>
      <w:pPr>
        <w:pStyle w:val="BodyText"/>
      </w:pPr>
      <w:r>
        <w:t xml:space="preserve">(อาจารย์) คราวนี้ระหว่าเราจะมาดูรายละเอียดเนื้อหาที่จะเรียนเราจะเรียนอยู่ด้วยกัน 3 เี ่แล้วก็มี Dictionary น3 ตัวนี้นะคะ มีรูปแบบการจัดจะเก็บข้อมูลแบบไหน มีรูปการจคราวนี้ก่อนอื่นเวลาเราประกาศตัวแปร ให้ X เท่ากับ 3 ค่า x จะเก็บค่าอะไรเอ่ย ค่า 3 เก็บค่าได้กี่ค่า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โครงสร้างข้อมูลและอัลกอริทึม (IT ปี 2)</dc:title>
  <dc:creator/>
  <cp:keywords/>
  <dcterms:created xsi:type="dcterms:W3CDTF">2021-03-23T08:37:51Z</dcterms:created>
  <dcterms:modified xsi:type="dcterms:W3CDTF">2021-03-23T08:37:51Z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08.50 น.</vt:lpwstr>
  </property>
  <property fmtid="{D5CDD505-2E9C-101B-9397-08002B2CF9AE}" pid="3" name="subtitle">
    <vt:lpwstr/>
  </property>
</Properties>
</file>