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(ห้องซ้อม</w:t>
      </w:r>
      <w:r>
        <w:t xml:space="preserve"> </w:t>
      </w:r>
      <w:r>
        <w:t xml:space="preserve">2)</w:t>
      </w:r>
      <w:r>
        <w:t xml:space="preserve"> </w:t>
      </w:r>
      <w:r>
        <w:t xml:space="preserve">พิธีเปิดประชุมวิชาการและนิทรรศการของเนคเทค</w:t>
      </w:r>
      <w:r>
        <w:t xml:space="preserve"> </w:t>
      </w:r>
      <w:r>
        <w:t xml:space="preserve">NECTEC</w:t>
      </w:r>
      <w:r>
        <w:t xml:space="preserve"> </w:t>
      </w:r>
      <w:r>
        <w:t xml:space="preserve">Annual</w:t>
      </w:r>
      <w:r>
        <w:t xml:space="preserve"> </w:t>
      </w:r>
      <w:r>
        <w:t xml:space="preserve">Conference</w:t>
      </w:r>
      <w:r>
        <w:t xml:space="preserve"> </w:t>
      </w:r>
      <w:r>
        <w:t xml:space="preserve">and</w:t>
      </w:r>
      <w:r>
        <w:t xml:space="preserve"> </w:t>
      </w:r>
      <w:r>
        <w:t xml:space="preserve">Exhibition</w:t>
      </w:r>
      <w:r>
        <w:t xml:space="preserve"> </w:t>
      </w:r>
      <w:r>
        <w:t xml:space="preserve">(NECTEC-ACE</w:t>
      </w:r>
      <w:r>
        <w:t xml:space="preserve"> </w:t>
      </w:r>
      <w:r>
        <w:t xml:space="preserve">2019)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06.56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ประวัติศาสตร์ และเมื่อสั่งสมนาน ๆ เข้า มันก็จะเป็นประสบการณ์ ในปัจจุบัน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มันคือช่วงเวลาของความทันสมัย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(ห้องซ้อม 2) พิธีเปิดประชุมวิชาการและนิทรรศการของเนคเทค NECTEC Annual Conference and Exhibition (NECTEC-ACE 2019)</dc:title>
  <dc:creator/>
  <cp:keywords/>
  <dcterms:created xsi:type="dcterms:W3CDTF">2021-03-23T08:36:55Z</dcterms:created>
  <dcterms:modified xsi:type="dcterms:W3CDTF">2021-03-23T08:36:55Z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กันยายน 2562 เวลา 06.56 น.</vt:lpwstr>
  </property>
  <property fmtid="{D5CDD505-2E9C-101B-9397-08002B2CF9AE}" pid="3" name="subtitle">
    <vt:lpwstr/>
  </property>
</Properties>
</file>