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4</w:t>
      </w:r>
      <w:r>
        <w:t xml:space="preserve"> </w:t>
      </w:r>
      <w:r>
        <w:t xml:space="preserve">ก.พ.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09:00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อิอิอิอิอิอิ บูมบูมนร่อฟหแ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รับชมข่าวต้นชั่วโมง NBT เวลา 9.00 น. การประชุมคณะรัฐมนตรีวันนี้ ยังคงต้องติดตามสถานการณ์ไวรัสโคโรนาสายพันธุ์ ที่แพร่ระบาดขยายวงกว้างไปทั่วโลก แต่ประเทศไทยสามารถควบคุมสถานการณ์ได้ และกำลังหาแนวทางช่วยเหลือประชาชน ไปติดตามจากคุณโศรดา เข็มเจริญ รายงานสดจากทำเนียบรัฐบาลค่ะ คุณโศรดาคะ เชิญค่ะ</w:t>
      </w:r>
    </w:p>
    <w:p>
      <w:pPr>
        <w:pStyle w:val="BodyText"/>
      </w:pPr>
      <w:r>
        <w:t xml:space="preserve">(ผู้รายงานข่าว) ขอบคุณค่ะ คุณกมลชนกคะ ก็เล็งเห็นถึงความสำคัญที่ประชาชนต้องแบกรับภาระค่าใช้จ่ายในการป้องกันจากไวรัสโคโรนาค่ะ จึงได้มีการเตรียมเสนอให้หน้ากากอนามัยเป็นสินค้าควบคุม และจำหน่ายในราคาที่เป็นธรรมเพื่อลดค่าใช้จ่ายให้แก่ประชาชนค่ะ การประชุมคณะรัฐมนตรีในวันนี้นะคะ คาดว่าที่ประชุมจะมีการติดตามไวรัสโคโรนา ที่ขยายวงกว้างไปทั่วโลก ซึ่งในส่วนของประเทศไทยนั้น ประชาชนต้องแบกรับภาระการค่าใช้จ่ายเพิ่มมากขึ้นจากอุปกรณ์ที่นำมาใช้ป้องกัน อาทิ หน้ากากอนามัย เจลล้างมือที่มีส่วนผสมของแอลกอฮอล์ โดยกระทรวงพาณิยช์เตรียมเสนอให้เป็นสินค้าควบคุม เพื่อแก้ปัญหาการขาดแคลนราคาให้เป็นธรรม และยังมีแนวทางปฏิบัติห้ามนำออกนอกประเทศเกิน 500 ชิ้น ซึ่งปัจจุบันเองก็มีนักท่องเที่ยวชายที่เดินทางเข้ามาท่องเที่ยว ซื้อกักตุนไว้ใช้และนำกลับส่งผลให้สินค้าขาดแคลนและไม่เพียงต่อต่อความต้องการค่ะ ด้าน กระทรวงการคลัง เตรียมเสนอมาตรการขยายยื่นแบบชำระภาษีเงินได้บุคคลธรรมดาของปี 2562 จากเดิม ภายใน 1 ม.ค.- 31 มี.ค. 2563 ออกไปอีก 3 เดือน โดยยื่นแบบและชำระภาษีไปจนถึงวันที่ 30 มิ.ย. 2563 เพื่อเป็นการบรรเทาผู้มีรายได้เหลือไว้ใช้ในช่วงที่ภาวะเศรษฐกิจชะลอตัว และเป็นการกระตุ้นการใช้จ่ายเพื่อช่วยขับเคลื่อนเศรษฐกิจของไทยอีกทางหนึ่ง ซึ่งจะช่วยทำให้ประชาชนนะคะได้มีเวลาในการเตรียมตัวยื่นภาษีเพิ่มขึ้นค่ะ นอกจากนี้นะคะ มาตรการกระตุ้นเศรษฐกิจการท่องเที่ยว กับบริษัทห้างร้าน ถ้ามีการจัดประชุมสัมมนาพนักงานในพื้นที่ในต่างจังหวัด ให้นำค่าใช่จ่ายมาหักลดหย่อนภาษีได้ เช่นเดียวกับผู้ประกอบการท่องเที่ยว โรงแรม ที่พัก หรือสถานท่องเที่ยวต่าง ๆ หากมีการปรับปรุงสถานที่ให้ดีขึ้น ก็สามารถนำค่าใช้จ่ายมาลดหย่อนภาษีได้ และรัฐบาลจะมีสินเชื่อดอกเบี้ยต่ำจากธนาคารของรัฐกู้ เพื่อปรับปรุงเพิ่มเติมด้วย ซึ่งจะมีผลจนถึงวันที่ 31 ธันวาคมนี้ รวมถึงแนวทางการที่จะยังคงใช้มาตรการฟรีวีซ่านะคะ ที่จะครบกำหนดหรือไม่นะคะ เพื่อเป็นการกระตุ้นท่องเที่ยวค่ะ รวมถึงการหารือร่าง พ.ร.บ. งบประมาณรายจ่ายประจำปีงบประมาณ 2563 ที่เบื้องต้นจะรอคำวินิจฉัยจากศาลรัฐธรรมนูญ พร้อมกับเตรียมหาแนวทางการใช้งบประมาณอย่างใด เพื่อไม่ให้กระทบ พ.ร.บ. วินัยการเงิน การคลัง อีกทั้งต้องไม่ส่งผลต่อการลงทุนค่ะ ส่วนปัญหาฝุ่นละออง ที่ยังคงส่งผลกระทบต่อประชาชนในขณะนี้ คณะรัฐมนตรี จะได้ติดตามการทำงานของหลายหน่วยงาน ว่าหลังจากเคร่งครัดด้านกฎหมาย ทำให้ปัญหา ฝุ่นละอองลดน้อยลงหรือไม่ค่ะ คุณกมลชนกคะ</w:t>
      </w:r>
    </w:p>
    <w:p>
      <w:pPr>
        <w:pStyle w:val="BodyText"/>
      </w:pPr>
      <w:r>
        <w:t xml:space="preserve">(ผู้ประกาศข่าวหญิง) ขอบคุณค่ะ คุณโสรดาคะ ปิดท้ายด้วยตลาดหุ้น ดาวโจนส์ปิดที่ ปิดที่ 28,256.03 แนสแด็ก ปิดที่ 9,150.54 จุด -147.99 จุด บวก 122.47 จุดรับชมข่าวต้นชั่วโมงได้ใหม่ในเวลา 11.00 น. สำหรับช่วงนี้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4 ก.พ. 63 รายการข่าวต้นชั่วโมง 09:00 น.</dc:title>
  <dc:creator/>
  <cp:keywords/>
  <dcterms:created xsi:type="dcterms:W3CDTF">2021-03-23T09:04:58Z</dcterms:created>
  <dcterms:modified xsi:type="dcterms:W3CDTF">2021-03-23T09:04:58Z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กุมภาพันธ์ 2563 เวลา 08.47 น.</vt:lpwstr>
  </property>
  <property fmtid="{D5CDD505-2E9C-101B-9397-08002B2CF9AE}" pid="3" name="subtitle">
    <vt:lpwstr/>
  </property>
</Properties>
</file>