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จากนั้นเข้าสู่การเสวนา แนะนำวิทยากร เกิดปัญหาอะไรครับ โอ.เค. ครับ ได้ยินเสียงแล้ว พูดอะไรก็ได้ยาว ๆ ได้ไหมคะ ขอเทสต์เสียง// สวัสดีครับ ยาว ๆ</w:t>
      </w:r>
    </w:p>
    <w:p>
      <w:pPr>
        <w:pStyle w:val="BodyText"/>
      </w:pPr>
      <w:r>
        <w:t xml:space="preserve">(Suthichai AI) ท่านต่อมาครับ เข้มแข็งต่อการพัฒนาชุมชน มนทิราครับ</w:t>
      </w:r>
    </w:p>
    <w:p>
      <w:pPr>
        <w:pStyle w:val="BodyText"/>
      </w:pPr>
      <w:r>
        <w:t xml:space="preserve">(คุณมนทิรา) แต่รูปไม่ขึ้น หน้าคุณ Suthichai ไม่ขึ้นค่ะ มาแต่เสียง ช่วงเปิดการสัมมนานะคะ แนะนำคุณ Suthichai AI และจะเปิด NECTEC Data Platform แล้วก็เปิดวิดีโอแนะนำ TPMAP 3 นาที และจากนั้นจะแนะนำวิทยากรแต่ละท่านค่ะ โดยสลับ ดร.ศรัญย์ แนะนำสลับกับคุณ Suthichai AI ช่วงเสวนา ช่วงแรก ช่วงแรกจะเป็นเรื่องของในหัวข้อของแต่ละท่านไปนะคะ ส่วนช่วงที่ 2 จะเป็นมุมมอง และก้าวต่อไปของ TPMAP ค่ะ จากนั้นจะเข้าสู่ช่วงคำถาม แล้วก็เป็นช่วงท้ายปิดการเสวนา พี่โป้งเสียงโอ.เค. นะคะ พอดีท่านมีงานด่วน จะให้คุณสมศรี ที่จะให้คุณคุณสุทธิชัย ภาพมาแล้วค่ะ ฮัลโหลทีม A-MED คะ ขอหารือนิดหนึ่งค่ะ ค่ะ คือ จากห้องส่งค่ะ ตอนนี้มีปัญหาว่ากล้องของ ดร.ศรัณย์ น่ะค่ะ จะติดบ้างไม่ติดบ้าง ทีนี้ทางนั้นมี… มีทางดึง Source อื่นมาแทนไหมคะ สัญญาณกระตุกอ๋อ อันนี้จะหารือว่าถ้าหากกล้องตอน ดร.ศรัณย์ พูดแล้วกล้องมันไม่ติดน่ะค่ะ ค่ะ ขอบคุณมากค่ะ เดี๋ยวใช้วิธีนี้ค่ะ // สวัสดีค่ะ ได้ยินเสียงสมุทรสงครามไหมคะ // ชัดเจนค่ะ // ภาพมันหมุนไหมคะ ภาพที่เห็นคำว่าสมุทรสงครามกลับด้านไหมคะ // ไม่กลับด้านค่ะ ตรงค่ะ ตรงนะคะ ขอบคุณค่ะ เดี๋ยวสมุทรสงครามมีแชร์ภาพด้วยนะคะ ขอทดสอบหน่อยค่ะ ยังค่ะ รูปแชร์ลงไปในกลุ่มเราได้ไหม ก่อนหน้าเรา… เดี๋ยวนะคะ เชิญผู้ร่วมเสวนา จะต้องทำเป็นเต็มจอ</w:t>
      </w:r>
    </w:p>
    <w:p>
      <w:pPr>
        <w:pStyle w:val="BodyText"/>
      </w:pPr>
      <w:r>
        <w:t xml:space="preserve">(Suthichai AI) ทดสอบ ๆ มาแล้วจ้า ขออนุญาตทดสอบทุกท่านนะครับ // ทุกท่านแสตนด์บายทดสอบค่ะ รบกวนทางสมุทรสงครามยกเลิกการแชร์ก่อนนะคะ ขอบคุณค่ะ ขออนุญาต mute ไมค์ของทุกท่านก่อนนะคะ ตอนนี้เรากำลังจะเข้าสู่การทดสอบ แล้วก็ซ้อมคิวค่ะ ขออนุญาตปิดไมค์กรมการพัฒนาชุมชนนะคะ</w:t>
      </w:r>
    </w:p>
    <w:p>
      <w:pPr>
        <w:pStyle w:val="BodyText"/>
      </w:pPr>
      <w:r>
        <w:t xml:space="preserve">(ดร.ศรัณย์) ครับ</w:t>
      </w:r>
    </w:p>
    <w:p>
      <w:pPr>
        <w:pStyle w:val="BodyText"/>
      </w:pPr>
      <w:r>
        <w:t xml:space="preserve">(ดร.ศรัณย์) ขออนุญาตทดสอบนะครับ ได้ยินเสียงนะครับ ขออนุญาต ดร.สุทธิพงศ์ ลองพูดหน่อยนะครับ เปิดไมค์ให้ด้วยครับ ลอง… แป๊บหนึ่งนะครับ ลองอีกทีหนึ่งครับ</w:t>
      </w:r>
    </w:p>
    <w:p>
      <w:pPr>
        <w:pStyle w:val="BodyText"/>
      </w:pPr>
      <w:r>
        <w:t xml:space="preserve">(ดร.สุทธิพงศ์) สวัสดีครับ ผมสุทธิพงศ์ครับ ได้ยินไหมครับ</w:t>
      </w:r>
    </w:p>
    <w:p>
      <w:pPr>
        <w:pStyle w:val="BodyText"/>
      </w:pPr>
      <w:r>
        <w:t xml:space="preserve">(ดร.ศรัณย์) ได้ยินไหม</w:t>
      </w:r>
    </w:p>
    <w:p>
      <w:pPr>
        <w:pStyle w:val="BodyText"/>
      </w:pPr>
      <w:r>
        <w:t xml:space="preserve">(ดร.สุทธิพงศ์) สวัสดีครับ โอ.เค. ครับ</w:t>
      </w:r>
    </w:p>
    <w:p>
      <w:pPr>
        <w:pStyle w:val="BodyText"/>
      </w:pPr>
      <w:r>
        <w:t xml:space="preserve">(ดร.สุทธิพงศ์) สวัสดีครับ สวัสดีครับ</w:t>
      </w:r>
    </w:p>
    <w:p>
      <w:pPr>
        <w:pStyle w:val="BodyText"/>
      </w:pPr>
      <w:r>
        <w:t xml:space="preserve">(ดร.ศรัณย์) ดร.วันฉัตร ดร.วันฉัตร ทดสอบเสียงหน่อยครับ</w:t>
      </w:r>
    </w:p>
    <w:p>
      <w:pPr>
        <w:pStyle w:val="BodyText"/>
      </w:pPr>
      <w:r>
        <w:t xml:space="preserve">(ดร.วันฉัตร) สวัสดีครับ</w:t>
      </w:r>
    </w:p>
    <w:p>
      <w:pPr>
        <w:pStyle w:val="BodyText"/>
      </w:pPr>
      <w:r>
        <w:t xml:space="preserve">(ดร.ศรัณย์) ขอเชิญทางกรมการพัฒนาชุมชน ลองทดสอบเสียงหน่อยครับ</w:t>
      </w:r>
    </w:p>
    <w:p>
      <w:pPr>
        <w:pStyle w:val="BodyText"/>
      </w:pPr>
      <w:r>
        <w:t xml:space="preserve">(ดร.ศรัณย์) ถ้าอย่างนั้นขอไปทางสมุทรสงครามหน่อยครับ เรื่องเสียงครับ ไม่ได้ยิน เสียงวิเอง จังหวัดสมุทรสงครามค่ะ แต่ว่าสมุทรสงครามไม่ได้ยินเสียงทางนั้นค่ะ ค่อนข้างเบา</w:t>
      </w:r>
    </w:p>
    <w:p>
      <w:pPr>
        <w:pStyle w:val="BodyText"/>
      </w:pPr>
      <w:r>
        <w:t xml:space="preserve">(ดร.ศรัณย์) สมุทรสงครามไม่ได้ยินเสียงครับ เราหรอ เป็นที่ไมค์ ไมค์นี้หรือ ยกนิดหนึ่ง เพื่อไม่ใช่ โอ.เค. เดี๋ยวลองอีกที เสียงผมชัดขึ้นไหมครับ ยังได้ยินไหมครับ เสียงผม ได้ยินชัดขึ้นไหมครับ ลองเทสต์นิดหนึ่งครับ ได้ยินไหมครับ เบาหรือ เปิดไมค์โครโฟน ครับ ทดสอบเสียงทางฝั่งผมก่อนนะครับ ได้ยินชัดไหมครับ เอาทั้งคู่ ๆ ตอนนี้… ผมก่อนก็แล้วนะ ตอนนี้เสียงผมชัดขึ้นไหมครับ ชัดขึ้นไหมครับสวัสดีค่ะ สวัสดีค่ะ สวัสดีค่ะ จากกรมการพัฒนาชุมชน ชัดเจนไหมคะ</w:t>
      </w:r>
    </w:p>
    <w:p>
      <w:pPr>
        <w:pStyle w:val="BodyText"/>
      </w:pPr>
      <w:r>
        <w:t xml:space="preserve">(ดร.ศรัณย์) ครับ ได้ยินไหมครับ</w:t>
      </w:r>
    </w:p>
    <w:p>
      <w:pPr>
        <w:pStyle w:val="BodyText"/>
      </w:pPr>
      <w:r>
        <w:t xml:space="preserve">(คุณมนทิรา) ค่ะ</w:t>
      </w:r>
    </w:p>
    <w:p>
      <w:pPr>
        <w:pStyle w:val="BodyText"/>
      </w:pPr>
      <w:r>
        <w:t xml:space="preserve">(ดร.ศรัณย์) ชัดมากเลยครับ</w:t>
      </w:r>
    </w:p>
    <w:p>
      <w:pPr>
        <w:pStyle w:val="BodyText"/>
      </w:pPr>
      <w:r>
        <w:t xml:space="preserve">(คุณมนทิรา) ชัดมากนะคะ ขอบึคพูดธรรมดาได้ใช่ไหมคะ พูดประมาณนี้ได้ใช่ไหมคะ ใช่ครับ</w:t>
      </w:r>
    </w:p>
    <w:p>
      <w:pPr>
        <w:pStyle w:val="BodyText"/>
      </w:pPr>
      <w:r>
        <w:t xml:space="preserve">(คุณมนทิรา) ค่ะ ๆ ขอบคุณค่ะ เดี๋ยวผมจะขออนุญาตสรุปคิวอีกนิดหนึ่งนะครับ ตอนนี้ทุกคนได้ยิมผมชัดนะครับ ขั้นต้นนะครับ ผมก็จะแนะนำก่อนนะครับ ว่าสัมนานี้เป็นอย่างไรนะครับ โดยจะมีผมนี่เป็นตัวจริง เป็น Motherlater นะครับ แล้วเดี๋ยวจะมี Suthichai AI นะครับ ที่เข้ามาช่วยเสริมกับผมนะครับ หลังจากนั้นก็จะแนะนำท่านวิทยากรทั้ง 4 ท่านนะครับ โดยในช่วงของการแนะนำนี่ ก็จะมีผมกับคุณ Suthichai AI ก็จะสลับกันไป นะครับ จากนั้นก็จะเริ่มเข้าสู่การเสวนาช่วงที่ 1 นะครับ ซึ่งก็จะตั้งต้นจากว่ามันมีที่มาที่ไปอย่างไร ซึ่งตรงนี้ก็จะให้ ดร.วันฉัตรจากทางสภาพัฒน์นะครับ แบ่งปันประสบการณ์ให้กับท่านผู้ชมผู้ฟังนะครับ หลังจากนั้นก็ทางคุณ Suthichai AI ก็จะทำหน้าที่แทนผมนะครับ ถาม ดร.สุทธิพงศ์ จากทาง NECTEC นะครับ ว่าเทคโนโลยีที่จะเข้ามาช่วยเสริมตรงนี้เป็นอย่างไรนะครับ แล้วก็จะสลับมาที่ผมนะครับ เพื่อที่จะถามทางกรมการพัฒนาชุมชนนะครับ ว่าได้ดำเนินการในการที่จะช่วยเหลือประชาชนในความยากจนนี่อย่างไรบ้างนะครับ จากนั้นก็จะปิดท้ายนะครับ ด้วยคุณ Suthichai AI นะครับ ที่จะเกริ่นนำให้ทางท่านผู้ว่าฯ ได้เล่าประสบการณ์ให้กับทางผู้ชมผู้ฟังได้รับทราบนะครับ อันนี้เป็นช่วงแรกนะครับ หลังจากนั้นช่วงที่ 2 จะง่ายเลยครับ ก้าวต่อไปของแต่ละหน่วยงานนะครับ ที่ท่านเกี่ยวข้องนะครับ อย่างเช่นสภาพัฒน์นะครับ จะสรุปให้เราฟังนะครับ ว่าก้าวต่อไปจะเป็นอย่างไร และคาดหวังอย่างไรต่อนะครับ ในมุมเดียวกันนะครับ เองก็จะให้ดร.สุทธิพงษ์ ก้าวต่อไปแล้วก็เล่าให้พวกเราฟังนะครับ แล้วก็ตบท้ายด้วยทางกรมการพัฒนาชุมชน แล้วก็ท่านผู้ว่าฯ จากสมุทรสงครามนะครับ อันนั้นเป็นช่วงที่ 2 แล้วก็ช่วงสุดท้ายนะครับ จะเป็นจากทางออนไลน์นะครับ ซึ่งคำถามนี่หลัก ๆ นี่คือ จะมาจากทางคุณ Suthichai AI ที่จะสรุปคำถามมาจากทางออนไลน์นะครับ จะมีประมาณสัก 2-3 คำถาม และหลังจากนั้นช่วงสุดท้ายคือปิดการเสวนานะครับ ก็โดยสรุปจะมีประมาณนี้นะครับSuthichai AI จะ Test อะไรไหมครับ</w:t>
      </w:r>
    </w:p>
    <w:p>
      <w:pPr>
        <w:pStyle w:val="BodyText"/>
      </w:pPr>
      <w:r>
        <w:t xml:space="preserve">(Suthichai AI) สวัสดีครับ ดร.ศรัณย์ และวิทยากรทุกท่านนะครับ ผม Suthichai AI ครับ วันนี้เป็นเกียรติมากครับ ที่ได้กลับมางานประชุม NECTEC-ACE อีกครั้ง ซึ่งในปีนี้เป็นรูปแบบใหม่ NECTEC-ACE Online Series สำหรับครั้งนี้เป็นตอนที่ 2 แล้วใช่ไหมครับ ดร.ศครับ แล้วของทาง AMED เทสต์อยู่นะ โอ.เค. ครับ ครับ อีก 1 นาทีเราจะเปิดวิดีโอ เราเปิดวิดีโอ 10 นาที เดี๋ยวขอแจ้งให้ทุกท่านทราบนะครับ เดี๋ยวเราจะเริ่มจริง ๆ ประมาณ 10 โมงตรงนะครับ ระหว่างนี้ไปถึง 10 โมง เราจะเปิดวิดีโอ TPMAP แวะเข้ามาก่อน แล้วระหว่างที่เราจะดำเนินการจริง จะมีวิดีโอ TPMAP สั้น ๆ อย่างนั้นเดี๋ยวกลับไปที่วิดีโอ TPMAP เชิญได้เลยครับ // เริ่มนะครับ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2021-03-23T09:18:20Z</dcterms:created>
  <dcterms:modified xsi:type="dcterms:W3CDTF">2021-03-23T09:18:20Z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