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๕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อำเภอนาดี พรรคภูมิใจไทยครับ วันนี้กระผมมีเรื่องที่จะปรึกษาหารือได้รับคำร้องเรียนมาจากท่านอดีตสมาชิกวุฒิสภา ท่านอำพล พ่วงมณี จังหวัดปราจีนบุรี ในเรื่องของโครงการปรับปรุง พัฒนา พิพิธภัณฑ์บ้านบ่อทอง ตำบลบ่อทอง อำเภอกบินทร์บุรี จังหวัดกบินทร์บุรี เนื่องจากว่าเหมืองทองคำกบินทร์บุรีนี่ พระบรมราชโองการในพระบาทสมเด็จพระเจ้าอยู่หัว รัชกาลที่ 5 เมื่อปี 2416 บัดนี้ เมื่อเวลาล่วงมา 150 ปีแล้ว เหมืองทองคำนี้ เป็นเหมืองทองคำแห่งแรกในประเทศไทย มาจากต่างประเทศที่ทันสมัยมากที่สุดในแห่งหนึ่ง แต่ปัจจุบันนี้ ได้ผ่านการเวลาล่วงเลยมาสภาพชำรุดทรุดโทรมเป็นอย่างมาก ขาดการทำนุบำรุงให้ถูกต้อง องค์การบริหารส่วนตำบลได้เห็นพ้องต้องกันว่า ต้องบำรุงพัฒนา บูรณะ ซ่อมแซมให้เป็นแหล่งท่องเที่ยวเชิงประวัติศาสตร์ ตลอดจนได้มีการบูรณะ ให้มีการส่งเสริมการท่องเที่ยว อย่างยั่งยืนต่อไป ดังนั้น จึงกราบเรียนมายังท่านประธานสภาที่เคารพ กีฬา หน่วยงานที่เกี่ยวข้องในจังหวัดกบินทร์บุรี ช่วยจัดสรรงบประมาณในการที่จะพัฒนาแหล่งท่องเที่ยว เพื่อให้เป็นการส่งเสริมการทำงานให้กับชุมชน และสร้างชุมชนให้เข้มแข็ง และสร้างประโยชน์ อีกทั้งยังเป็นสมบัติของชาติที่ให้ระลึกถึงของเหมืองทองคำต่อไปในอนาคตครับ</w:t>
      </w:r>
    </w:p>
    <w:p>
      <w:pPr>
        <w:pStyle w:val="BodyText"/>
      </w:pPr>
      <w:r>
        <w:t xml:space="preserve">(ประธาน) ครับ ท่านต่อไปครับ ท่านศิระ เผื่อประพันธ์ครับ สส. ชลบุรีครับ</w:t>
      </w:r>
    </w:p>
    <w:p>
      <w:pPr>
        <w:pStyle w:val="BodyText"/>
      </w:pPr>
      <w:r>
        <w:t xml:space="preserve">(ผู้เข้าร่วมประชุมชาย)</w:t>
      </w:r>
      <w:r>
        <w:t xml:space="preserve"> </w:t>
      </w:r>
      <w:r>
        <w:t xml:space="preserve">5 ตำบล ครับ ตำบลสัตหีบ แสมสา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๕ (สมัยสามัญประจำปีครั้งที่สอง)</dc:title>
  <dc:creator/>
  <cp:keywords/>
  <dcterms:created xsi:type="dcterms:W3CDTF">2021-03-23T09:16:21Z</dcterms:created>
  <dcterms:modified xsi:type="dcterms:W3CDTF">2021-03-23T09:16:21Z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พฤษจิกายน 2563 เวลา 10.30 น.</vt:lpwstr>
  </property>
  <property fmtid="{D5CDD505-2E9C-101B-9397-08002B2CF9AE}" pid="3" name="subtitle">
    <vt:lpwstr/>
  </property>
</Properties>
</file>