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ม.2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หลักกาารจัดและตกแต่งบ้าน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// สวัสดีค่ะ นักเรียนทุกคน สวัสดีค่ะ คุณครูปลายทางในเรื่องของหลักการจัดและตกแต่งภายในบ้านนะคะทบทวนเพลงครั้งก่อนที่เราเคยเรียนกัน จำได้ไหมคะนักเรียนยังจำกันได้ไหมนะคะ</w:t>
      </w:r>
    </w:p>
    <w:p>
      <w:pPr>
        <w:pStyle w:val="BodyText"/>
      </w:pPr>
      <w:r>
        <w:t xml:space="preserve">[เสียงเพลง]สมศีลแชแนล ขอบคุณมากนะคะ เรียบร้อยและก็ อะไรนะคะทุกวันถ้าบางคนมีภารกิจมากก็สัปดาห์ละครั้งสอนไปเรื่องที่ผ่านมานะคะ ลองทบทวนดูจัดและตกแต่งบ้านทบทวนเมื่อชั่วโมงที่ผ่านมานะคะจำได้ไหมคะ เรื่องที่ผ่านมาเรื่องหลักการจัดสำหรับผู้กล้าของเรานะคะ บุคคลแรก// 1 นะคะ ความปลอดภัยค่ะ // ความปลอดภัยถูกไหมคะเดินไปสะดุดอาจจะหงายหลังหรือหัวทิ่มได้ได้ก่อนนะคะ // ความสวยงามค่ะ // ความสวยงามนอกจากบ้านเป็นระเบียบเก่งมากค่ะ ปรบมือขอสุ่มเลขที่ 30 ชื่อเด็กหญิงฉันทร์ชนกให้ประโยชน์ใช้สอยให้ได้มากที่สุดสำหรับทำการบ้านหรืออะไรก็ได้ข้อสุดท้าย คนแรกของห้องนี้ คือ ใครคะ// ตัวแทนจากกลุ่มที่ 3 ครับ // ครับ ข้อสุดท้ายหนูตอบว่าอะไรลูกข้อสุดท้าย ก็คือความประหยัดนะคะ อะไรใหม่ ๆ ใช่ไหม เราไม่ต้อ4 หัวข้อหลักนี้หลักการและจัดตกแต่งบ้านนะคะการจัดและตกแต่งภายในบ้านของเรานี่ อ่านจุดประสงค์การเรียนรู้พร้อมกันลูกข้อ 3 ค่ะ สวัสดีค่ะ // สวัสดีค่ะ นักเรียน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ม.2 การงานอาชีพ หลักกาารจัดและตกแต่งบ้าน</dc:title>
  <dc:creator/>
  <cp:keywords/>
  <dcterms:created xsi:type="dcterms:W3CDTF">2021-03-23T09:15:06Z</dcterms:created>
  <dcterms:modified xsi:type="dcterms:W3CDTF">2021-03-23T09:15:06Z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ธันวาคม 2563 เวลา 09.21 น.</vt:lpwstr>
  </property>
  <property fmtid="{D5CDD505-2E9C-101B-9397-08002B2CF9AE}" pid="3" name="subtitle">
    <vt:lpwstr/>
  </property>
</Properties>
</file>