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w:t>
      </w:r>
      <w:r>
        <w:t xml:space="preserve"> </w:t>
      </w:r>
      <w:r>
        <w:t xml:space="preserve">มิ.ย.</w:t>
      </w:r>
      <w:r>
        <w:t xml:space="preserve"> </w:t>
      </w:r>
      <w:r>
        <w:t xml:space="preserve">64)</w:t>
      </w:r>
    </w:p>
    <w:p>
      <w:pPr>
        <w:pStyle w:val="Date"/>
      </w:pPr>
      <w:r>
        <w:t xml:space="preserve">วันอังคารที่</w:t>
      </w:r>
      <w:r>
        <w:t xml:space="preserve"> </w:t>
      </w:r>
      <w:r>
        <w:t xml:space="preserve">1</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และล้มตายไปจำนวนมากขึ้น พร้อมเตือนด้วยนะครับ กำลังเผชิญกับความเสี่ยงมากมาย ทั้งทางร่างกาย จิตใจ สังคและเศรษฐกิจ จัสมินองค์การยูนิเซฟในประเทศอินเดียกล่าวว่าพ่อแม่ หรือว่าผู้เลี้ยงดูเนื่องจาก ทำให้เด็กมีจำนวนมากที่ขาดคนดูแลแต่จะเห็นได้ว่ามีการวิงวอนให้รับเด็กเป็นบุตรบุญธรรมอย่างผิดกฎหมายปรากฏอยู่ตามโซเชียลมีเดีย ทำให้เด็กเหล่านี้เสี่ยงต่อการถูกค้ามนุษย์และถูกล่วงละเมิด เด็ก ๆ กำลังเผชิญกับสุขภาพจิต และต้องเสี่ยงกับสิ่งนีน้มากยิ่งขึ้น เนื่องจากการล็อกนาวน์ทำให้พวกเขาถูกตัดขาดจากเครือข่ายช่วยเหลือต่าง ๆ สถานรักษาพยาบาลต่าง ๆ ซึ่งส่งผลกระทบต่อความต้องการทางด้านอื่น ๆฉีดวัคซีนป้องกันโรคปอดบวมและโรคอื่น ๆ มากขึ้น เจ้าหน้าที่ของ UN ท่านนี้กล่าวต่อไปว่ามีรายงานของผู้หญิงตั้งครรภ์ที่ไม่อาจหาที่ทำคลอดได้ ระหว่างชีวิตและความตายในประเทศที่มีอัตราเกิด 20 และอัตราการตั้งครรภ์ในเด็กส่วนเด็กอายุต่ำกว่า 5 ขวบในอินเดียครึ่งหนึ่งมีภาวะขาดสารอาหารอยู่ก่อนหน้าแล้ว และ CoVID-19 กระทบต่อโภชนาการของเด็ก นอกจากนี้ยังไม่ไม่นับรวมอีกนะครับ ว่าการเรียนออนไลนย์ยังคงปิดอยู่ แล้วการเรียนออนไลน์ต้องหยุดชะงักในหลายรัฐด้วย ฮักกล่าวว่ายูนิเซฟในการให้บริการที่สำคัญต่อเด็กที่มีความเปราะบางมากที่สุด ปกป้องเด็กกำพร้าเนื่องจากมากจาก COVID-19 จำนวนเพิ่มมากขึ้น ให้มีชีวิตความเป็นอยู่ที่ดี การทำตามขั้นตอนต่าง ๆ เพื่อให้เด็ก ๆ ได้กลับไปของโรงเรียนที่มีความปลอดภัย ทั้งนี้ Unisefe ไปยังอินเดียรวมไปถึงเครื่องออกซิเจน เครื่องตรวจเชื้อไวรัสและอุปกรณ์ที่จำเป็นอื่น ๆ ซึ่งหน่วยงานของเธอต้องการงบประมาณ 71 ล้านดอลลาร์ ไปยังประเทศที่ยังมีความต้องการอย่างมากอีกด้วย // ดูความเคลื่อนไหวแวดวงกีฬากกันต่อเลยนะครับ คุณกุ้ง โสภิต นะคะ //เชิญครับ // สวัสดีค่ะ ถึงเวลาข่าวกีฬาวันนี้แล้วนะ ข่าวแรกมีความเคลื่อนไหวของนักตบลูกยางสาวไทยค่ะ ลงแข่งขันในศึกเนชันลีก ในสัปดาห์ที่ 2 ให้เนเธอร์แลนด์ ยังไม่ชนะใครเลยค่ะ สัปดาห์แรก 3 นัดติดนะคะ แล้วก็มาสัปดาห์นี้ด้วย ก็แพ้นัดแรกค่ะ แพ้ให้กับเนเธอร์แนดน ืนัดแรกทีมไทยอันดับที่ 15 เจอกับทีมเนเธอแลนด์ สถิติ 3 นัดชนะสาวไทยเราได้ทั้งหมดเลยค่ะ ส่วนแมตช์นี้ มีนุชสรา นวลแจ่ม วนิกา มั่วหลิม มีปิยะนุช แป้นน้อย สาวไทยเราก็รูปเกมก็ดีขึ้น ก็ช่วยกันตบทำคะแนน ฟากฝั่งเนเธอแลนด์แล้วก็มาได้เปรียบเรื่องร่างกายสูงใหญ่ด้วยค่ะ สาวไทยไป 3 เซตรวด 25 ต่อ 10 และ 25 ต่อ 28 คะแนนนะคะ แมกซ์ 6 ครั้งที่เจอกันค่ะ แมทต์นี้ได้อรอุมา กดทำสกอร์มากที่สุด รองลงมาเป็นปลื้มจิต นัดต่อไปค่ะ ไทยจะลงสนามเจอกับเซอร์เบียร์ เซอร์เบียร์อันดับ 6 ของโลก เป็นทีมเตรียมโอลิมปิก ที่ญี่ปุ่ยปลายเดือนหน้าด้วยค่ะ เย็นวันนี้ค่ะ 20.00 น. ตามเวลาบ้านเรา นัดต่อไปค่ะ นัดหน้าก็จะเจอสหรัฐอเมริกา 2 มิถุนายน 17.00 น. ค่ะ ไปต่อกันที่เทนนิส รายการใหญ่ในศึกแกรน หลังจากที่ห่างหายไปนานเนื่องจากอาการบาดเจ็บ ก็กลับมาส่งแข่งขัน เข้าสู่รอบ 2 เทนนิสในรายการที่ 2 ของปีในศึกเฟรชโอเพ่น ไฮไลต์ชายเดี่ยวรอบแรก ดีกรีแชมป์เมื่อปี 2019 นะคะเพราะวะก่อนหน้านี้มีอาการบาดเจ็บรบกวนค่ะ ตอนนี้หายดีแล้ว ลงสนามเจอกับเดนนิส อิสโตมิน มือ 204 ของโลก จากอุดเบกรี ก็เรียกฟอร์มเก่งกลับมาได้ค่ะ 6-2 6-4 6-3 ไปเจอกับมาริน ซีริส จากโคเอเชีย ขณะที่เดเนล มือ 2 ของโลกยังรักษา บูบริค มือ 37 ของโลก 6 ต่อ 3 6 ต่อ 3 7 ต่อ 5 พบกับทอมมี ไปดูหญิงเดี่ยวรอบแรกกันบ้าง เป็นอดีตแชมป์กาวสแลม พลาดท่าแพ้ให้กับทามาร่า มือ 85 ของโลก ต่อ 6 ไพรเบรก ค่ะ ส่งผลให้สเดสเป็ด ไปพบกับเมดิสัน จากสหรัฐฯ ส่วนจอมเก๊าอย่างเซอร์วีน่าเวอร์เลี่ยม 23 รายการเป็นมือ 7 ของโลกในชุดสีสันสดใส อาศัยประสบการณ์ที่เหนือกว่า ตีไป 27 Winner หวดชนะ… ชาวโรมันนี มืออันดับที่ 74 ของโลก 8 ต่อ 6 6 ต่อ 2 สแลน่าผ่านเข้ารอบอีกหนึ่งนักหวดสาวโรมาเนีย มือ 174 ของโลกค่ะ ขณะที่มือ 13 ของโลก ตีเสียไปถึง อันฟอร์ดนะคะ ประเดินสนามพลิกล็อกมือรองบ่อนอันดับ 84 ของโลกจากยูเครน 2 ต่อ 0 เซตนะคะ ก็แพ้ไป โมโกรุซ่า นักบวชสาวจีน มือ 37 ของโลก แล้วก็เป็นความเคลื่อนไหวของนาโอมิโอซากะค่ะ ผ่านการแข่งขันรอยแรก ไปแล้วนะคะ แต่ว่าเธอประกาศถอนตัว ก็เพราะว่าเหตุผลที่หลังจบการแข่งขันในเกมแรกนะคะ ที่เธอเอาชนะ แพตทีเซีย โรมานิก คือหลังจากนั้นเธอก็ปฏิเสธให้สัมภาษณ์หลังจบเกมแกรนด์สแลมเฟรชโอเพ่นออกมาแถลงว่าพฤติกรรมดังกล่าวของโอซากะอาจจะทำให้เธอโดนปรับโทษแบนขึ้น ถูกแบนจากทัวร์นาเมนท์ สัมภาษณ์กับนักข่าวหลังจบการแข่งขันนะคะ ก็ถูกปรับเงินไป 15,000 เหรียญสหรัฐฯ หรือ 450,000 บาทนั่นเอง จากนั้นโอซากะได้ทวิตข ส่วนตัวของเธอบอกว่า ไม่ยอมเข้าใจเปลี่ยนแปลง ทำให้อึดอัด แล้วฝ่ายนักจัดการแข่งขันและล่าสุดเธอจึงประกาศถอนตัวจากการแข่งขันอย่างเป็นทางการนะคะ ทำให้คู่ของเธอที่เจอในรอบที่ 2 จากโรมาเนีย ทั้งนี้ โอซากะ ได้โพสต์ทวิต ประกาศถอนตัวในครั้งนี้ด้วยนะคะ เธอบอกว่าเธอเป็นโรงซึมเศร้ามานาน และสาเหตุที่เธอมักจะใส่หูฟังตลอดเวลา ทำให้อาการเบาทุลงลงไป เธอยังขอโทษกับสื่อมวลชนทุกคน และขอโทษต่อฝ่ายจัดการแข่งขัน จะขอไม่ให้สัมภาษณ์นักข่าว จะขออยู่ห่างจากคอร์ดเทนนิสไปสักพักหนึ่ง จะกลับมาเมื่อเธอพร้อมทั้งกายแล้วก็ใจค่ะ ไปดูแวดวงฟุตบอลกันบ้างค่ะ บาเซโลน่า มาร่วมทีมอย่างเป็นทางการแล้วนะ หลังจากนักเตะหมดสัญญากับสังกัดเก่าอย่างแมนซิตี้ค่ะ บาร์เซโรนาได้มีการเปิดตัวเซะเคียว อย่างเป็นทางการแล้วนะคะ ก็มีการเปิดตัวที่สนามคำนูนั่นเองค่ะ อย่างเป็นทางการผ่านทางสื่อสังคมออนไลน์ บาร์ซ่าก็เปิดตัว อาเกโร่ กำลังจะหมดสัญญากับแทนซิตตี้นี้แล้วนะคะ ย้ายเข้ามาร่วมก๊วนบาซาร์ สัญญาจนถึงสิ้นเดือนมิถุนุนายน เขาก็แสดงความมั่นใจ ของเขาจะตัดสินใจโลดแล่นอยู่ในถิ่นในฤดูกาลหน้า ดังนั้นเขาก็เลยบอกว่ามาเล่นกับเพื่อนร่วมทีมกับเพื่อนสนิทนี่ล่ะ ฟรีนะคะ กับแอลลิคกาเซีย กองหลังของทีมแมนเชสเตอร์ซิตี้ในเร็ว ๆ วันนี้ค่ะ จากฟอร์มร้อนแรงของ ทำให้ในซีซันนี่ คว้ารางวัลนังเตะยอดเยี่ยมในการแข่งขันเซเรอา ค่ะ ก็หลังจากที่ปิดฉากลงเป็นที่เรียบร้อยแล้วนะคะ ของอิตาลี ทำให้มีการประกาศรางวัลต่าง ๆ มีการประกาศรางวัลยอดเยี่ยมต่าง ๆ ค่ะรูกากู สโมสรอินเตอมิราน ไปครองนะคะ ลูกากูนี่เป็นกำลังสำคัญเลยค่ะ ให้อินเตอร์คว้าแชมป์สูงสุดของอิตาลีมาครอง หลังจากลงสนามไป 36 นัด 24 ประตูกับ 11 แอสซิส กองหน้าของสโมสรยูเวนตูสค่ะ ได้รางวัลจากผลงาน 29 ประตู จาก 33 นัดด้วยกันนะคะ แล้วก็มีจันรุยจิรางวัลผู้รักษาประตูยอดเยี่ยม หลังจากกองหลังของอาตาลันตายิงมาจากยูเวนตูสค่ะ แนวรับยอดเยี่ยมประจำซีชันค่ะ กองกลางอินเตอร์ บูชาน โบราโอวิช นักเตะกองหน้า คว้ารางวัลนักเตะยอดเยี่ยมที่มีอายุต่ำกว่า 23 ปี ไปครองค่ะ ในซีชันนี้ เควินเดอร์บอยนะคะ ว่าอาจจะพลาดทั้ง 3 เกมในรอบแบ่งกลุ่มของยูโร 2020 เนื่องจากว่าเขามีอาการบาดเจ็บในศึกแชมป์เปี้ยนลีกค่ะ เควินเดอร์บอย กองหลังของเซลซีในการแข่งขันยูฟ่าแชมป์เปี้ยในแมตช์ที่แมนซิตี้แพ้ไป 0-1 เลยทำให้ทางเชลซีผงาดคว้าแชมป์ เมื่อวันเสาร์ที่ผ่านมานี่เองค่ะ พบกับกระดูกแตก 2 แห่ง ทั้งจมูกแล้วก็เบ้าตา จึงเป็นเครื่องหมายคำถามทันทีหลังจากยูโร 2020 ที่จะแข่งขันกลางเดือนหน้านี้แล้วค่ะ มีการเตรียมเดินทาง กันกลางเดือนมิถุนายนในปี 2020 ทำให้บรรดาสื่อต่าง ๆ โดยเฉพาะ ASPM ที่เป็นสื่อดังออกมารายงานข่าวว่า เดอะบอยอาจจะต้องรักษาตัวแล้วก็มีการเรียกความฟิต ในรอบแบ่งกลุ่มนะคะ จากทีมที่เจอกับรัสเซีย มิถุนายน ต่อด้วยเดนมาร์กและฟินแลนด์ 21 มิถุนายน ในรอบ 16 ทีมสุดท้ายค่ะ รวมไปถึงรอบ 8 ทีมสุดท้ายนี่นะคะ ถ้าผ่านเข้ารอบค่ะ ก็จะแข่งขัน 2-3 กรกฎาคม ส่วนโปรแกรมรอบรองชนะเลิศ และรอบชิงชนะเลิศ ค่ะ ค่ะ และนี้ก็คือประเด็นข่าวกีฬาเที่ยง ขอบคุณค่ะ ส่งท้ายข่าวเที่ยงวันนี้นะคะ นะคะ ในเมืองบลทลของจีนค่ะ สัตว์ป่าเฝ้าดูแลอย่างใกล้ชิดตลอดเส้นทางนะคะ // หมดเวลาสำหรับข่าวเที่ยงวันนี้แล้วนะครับ ขอบคุณสำหรับการติดตาม</w:t>
      </w:r>
    </w:p>
    <w:p>
      <w:pPr>
        <w:pStyle w:val="BodyText"/>
      </w:pPr>
      <w:r>
        <w:t xml:space="preserve">(คุณสุภนันท์) สวัสดีครับ ต้อนรับคุณผู้ชมทุกท่านเข้าสู่การแถลงข่าวจาก ศูนย์บริหารสถานการณ์ COVID-19 COVID-19 หรือ ศบค. จากทำเนียบรัฐบาล ประจำวันอังคารที่ 1 มิถุนายน 2564 ถือว่าวันนี้เป็นวันเริ่มต้นวันแรก ซึ่งหลายท่านแอบคาดหวังลึก ๆ การแพร่ระบาดสูง ๆ ตัวเลข 3,000 4,000 ไปได้โดยเฉพาะเมื่อเราเห็นตัวเลขการระบาดเมื่อช่วงเช้าที่ผ่านมา ผ่านทางเพจของทางศูนย์ข้อมูลโควิด-19 คลายความกังวลใจสถานการณ์การแพร่ระบาดแรกครับ วันนี้ขอเชิญนายแพทย์ทวีศิลป์ วิษณุโยธิน นำเรียนในส่วนของสถานการณ์และประเด็นสำคัญจาก ศบค. ครับ เรียนเชิญครับ กราบสวัสดีครับ พี่น้องประชาชนครับ ในการแถลงต่าง ๆ ของการระบาดนี้ก็พยายามที่จะหามุมดี ๆ ข่าวดี ๆ นะครับ ตัวเลขท่านคงทราบไปแล้ว ว่ามีการเกิดใหม่ของเคสที่เป็นรายงานในวันนี้ 2,230 ในวันนี้ คนที่หายป่วยแล้วนี่ก็เยอะกว่านะครับ 3,390 นะครับ เป็นการจัดอันดับของโลกที่ 82 นะครับ วันนี้ก็ไปที่ 171 ล้านกว่า ๆ ไปแล้วนะครับ อินเดียก็ยังเจอสูงสุดนะครับ 126,000 กว่า แต่ที่น่าสังเกตในรอบประเทศบ้านเรานะครับ ก็กัมพูชา ในรอบ 24 ชั่วโมง มีรายงาน นะครับ แล้วก็สิงคโป ก็ 13 เวียดนามนี่ 3 หลักเลยครับ 214 ส่วนไต้หวันที่บอกว่าไม่ค่อยมีนะครับ ตอนนี้เมื่อวานนี้ 24 ชั่วโมง 228 นะครับ แล้วก็มีตำนวนที่เพิ่มขึ้นเริ่อย ๆ กับทางอาเซียนหลายประเทศ ฟิลิปปินส์ 6,000 กว่า ทางใต้ของบ้านเรา ก็ 6,024 เป็นข้อมูลนำเข้าในที่ประชุมของทั้ง EOC ของทางกระทรวงสาธารณสุข ศปกศปก. สธ. นะครับ แล้วก็ ศปก. ศบค. ที่ประชุมเช้านี้ก็นำมาพูดคุยกันนะครับ โดยสรุปตอนนี้ก็เอาตารางนี้ขึ้นมานะครับ ในผู้ป่วยที่ติดเชื้อรายใหม่ ผมขออนุญาตใช้ทางตั้งลงไปนะครับ ภาพรวมของประเทศไทยเจาะรวมลงไปที่ เรือนจำด้วยนะครับ ประเทศไทยพบใหม่รอบ 24 ชั่วโมงในวันนี้ ก็คือ 2,230 อย่างที่กล่าวไป มาจากต่างประเทศ 21 นะครับ เป็นกรุงเทพมหานคร 824 แล้วก็ปริมณฑลนี่ไม่รวมเรือนจำ 5 จังหวัด ก็คือ 548 ส่วนจังหวัดอื่น ๆ อีก 71 จังหวัด อยู่ที่ 720 นะครับ ก็จะเห็นว่าน้อยกว่ากรุงเทพฯ เลยนะครับ ประมาณครึ่งหนึ่ง เกือบ ๆ ครึ่ง แล้วก็เรือนจำก็พบใหม่เป็น 77 ที่จำนวนเป็น 3 หลังลงมาเหลือ 2 หลักนะครับ ติดเชื้อสะสมในระลอกเมษายนนี้ 1ล 159 นะครับ แล้วก็ถ้าเป็นกรุงเทพมหานคร ตอนนี้สะสมเป็นละลอก 2 นะครับ แล้วก็ปริมณฑลเท่ากับ 21,000 กว่านะครับ จังหวัดอื่น ๆ 71 จังหวัดนี่ 7,433 แล้วเรือนจำนี่ แยกตัวเลขออกมา ก็คือ 22,230 ไปดูการเสียชีวิต ก็คือทั้งประเทศนี่ 38 นะครับ ระลอกนี้ 975 แล้วในประเทศนะครับ ของกรุงเทพมหานคร ไม่รวมเรือนจำ ก็คือ 22 ปริมณฑลเสียชีวิตไป 4 นะครับ 71 จังหวัดเสียชีวิตไป 10 ส่วนในเรือนจำก็ 2 คนนะครับ ไปดูในราย 38 รายใหม่ 22 รายนะครับ เยอะที่สุดนะครับ นครปฐมนะครับ เป็น 3 ราย สมุทรปราการ 2 นะครับ แล้วก็อื่น ๆ ก็จังหวัดละ 1 ราย เดี๋ยวรายละเอียดตรงนี้จะเพิ่มขึ้น ศูนย์ข้อมูล COVID นะครับ ข้อมูลนี้ก็ยังคล้าย ๆ เดิมนะครับ ก็คือความเสี่ยงในโรคประจำตัวยังเหมือนเดิม คล้าย ๆ เดิม ในอันดับของทางการจัดอันดับ 10 อันดับแรก ที่เข้ามาในรอบ 24 ชั่วโมง กรุงเทพฯ อันดับ 1 นะครับ สมุทรปราการอันดับ 2 ห่างกันเยอะพอสมควรนะครับ 864 กับ 253 เพชรบุรี ตรัง 166 ตรัง 164 นนทบุรี 112 สระบุรี 83 สมุทรสงคราม 82 ปทุมธานี 81 ชลบุรีนี้ 47 แล้วก็นครปฐม ในรายละเอียดที่ 21 รายที่มาจากต่างประเทศ มีทั้งอินเดีย จีน ไต้หวัน แคนนาดา ญี่ปุ่น เยอรมนี แล้วก็มีทางตุรกี อินเดีย ซาอุดิอาระเบีย และแน่นอนครับ กัมพูชาก็ยังไม่อยู่ มีการประชุมกันในที่ประชุม ศปก.ศบค. ด้วยนะครับ แล้วก็มี Teleconfer จากทางสระแก้วด้วยนะครับ เดี๋ยวไปดูก่อนครับ ในรอบบ้านเรา ก็ยังไม่ลักลอบเข้าเมืองก็ยังคงมีอยู่ ซึ่งเรื่องนี้ท่าน ผอ. ศบค. ก็ให้นโยบายเน้นย้ำว่าฝ่ายมั่นคงร่วมกันกับทางฝ่ายปกครอง ทั้งขอบชายแดนต้องดูกันอย่างเต็มที่ ตอนนี้ของทางกัมพูชาก็มีลักลอบผ่านทางพรมแดนธรรมชาติถึง 78 คนนะครับ ทางเมียนมาอยู่ที่ 40 ทางลาวอยู่ที่ 9 ส่วนทางมาเลเซียไม่มีตัวเลขรายงาน รวมแล้ว 164 ทางที่ประชุมก็ได้รายงานเข้ามานะครับ ในกรณีของทาง… เดี๋ยวคุยกรณีของกรุงเทพมหานครก่อนนะครับ ซึ่งก็เช่นเคยนะครับ 800 กว่านี่ ยังกระจัดกระจาย อยู่แต่ละเขตเหมือน ๆ เดิมนะครับ แต่สิ่งที่มีความสำคัญทางท่าน ผอ. ศบค. และท่าน ผอ. ศปก. ศบค. ท่าน ผอ. ศปก.ศบค. ก็ได้มีให้มีการสั่งการให้มีการดูการกำหนด มาตรการขึ้นมาเป็นการเข้มเป้นจุด ๆ ๆ ให้มีการเข้มงวดเป็นจุด ๆ นะครับ เพราะว่าสิ่งที่เราได้เรียนรู้กันมา ไม่ว่าจะเป็นตลาด หรือแคมป์นะครับ ก็จะซ้ำกันอยู่ตรงนี้ ๆเรื่องของสถานที่นี่ให้เฉพาะเจาะจงเพื่อให้เพิ่มมาตรการเลย ให้ทาง ศบค. กทม. นะครับ สั่งการให้มีการดูแลโดยแบ่งเป็นในเรื่องของกลุ่มเขต นะครับ ซึ่งมีรองปลัด กทม. ช่วยกันดูแล ซึ่งตรงนี้ก็จะใช้กลไกด้านนี้ แล้วก็สนับสนุนผ่านกลไกมานะครับ เขตนี้ก็จะมีการเชื่อมต่อกัน เขตอะไรทั้งหลาย ก็ดูกลุ่มเขตใช้กำลังในการที่จะเข้าไปดูนี่ ก็จะได้ผลในเชิงของการบริหารจัดการที่ดีกว่า แล้วก็จะได้แชร์กันได้มากขึ้นด้วย ส่วนกรณีของมาตรการที่ออกมาว่าเป็นเรื่องของการที่มีติดหรือต้องมีการ Bubble อะไรทั้งหลายนี่ พิจารณาด้วย เพราะว่า ต้องพิจารณา 1. ก็คือผลเพื่อการควบคุมโรค แต่ขณะเดียวกัน ผลการควบคุมโรค นั้นก่อให้เกิดผลทางสังคม ก่อให้เกิดปิดแคมป์นี่นะครับ หรือปิดตลาด ก็จะทำให้แรงงานที่เคยทำงานอยู่ไม่มีงานทำ คนที่เป็นกลุ่มเสี่ยง หรือคนที่สัมผัสโรค อยู่แถวตรงนั้นก็กระจัดกระจายกันไป สิ่งที่จะต้องคิดในเชิงของการควบคุมโรคและมีผลกระทบต่อทางเชิงของสังคมก็อาจจะนำพาโรคออกไปสู่หรือพื้นที่อิ่นได้ด้วย เพราะฉะนั้น สิ่งที่ที่ประชุมก็ได้ให้มีการพูดคุยกัน ฉะนั้น สิ่งที่คุยกัน คือ Bubble มีพื้นที่กรอบเขต ขอบเขตชัดเจน และให้เขาทำงานได้อยู่ โดยมีทั้งฝ่ายผู้ประกอบการ ฝ่ายภาครัฐ และฝ่ายควบคุมโรคเข้าไปดู อย่างนี้ก็อยากจะให้เศรษฐกิจเดินไปได้ เราเคยมีประสบการณ์หลายโรงงานหลายพื้นที่แล้ว คนที่ติดเชื้อส่วนใหญ๋เป็นวัยแรงงาน ไม่ได้มีเจ็บไข้ได้ป่วยที่จะต้องล้มหมอนนอนเสื่อ คล้าย ๆ เป็นหวัดนะครับ แล้วก็เขาก็ติดกันไป เขาก็ยังพอที่จะทำงานได้ หรือมีอาการเล็กน้อยหรือน้อยมาก เศรษฐกิจตอนนี้เราทราบนะครับ ว่าขึ้นอยู่กับภาคของอุตสาหกรรม ทำให้เขาขับเคลื่อนได้ เพราะฉะนั้น การใช้มาตรการปิดไม่ได้เป็นคำตอบทั้งหมด เพราะฉะนั้นตรงนี้ต้องขอสื่อสารให้กับพี่น้องประชาชน ที่อยู่รอบ ๆ โรงงาน อยู่รอบ ๆ แคมป์ อยู่รอบ ๆ สิ่งนั้น ยังได้ยินอยู่ว่า เอ๊ะ ทำไมเครื่องจักรยังทำงานอยู่ นี่คือสิ่งที่เราได้ประชุม และได้เรียนรู้กันมาแล้ว การปิดไม่ได้เป็นคำตอบนะครับ เพราะฉะนั้น การที่เป็นบ็อบเบิ้ลแอนซิล ไม่ได้เป็นการปิด ก็ปิดล้อมกรอบพื้นที่เท่านั้น ต้องมีส่งข้าวส่งน้ำ ไม่ให้เขาออกมา หรือโรงงานนั้น อันนี้ก็จะเป็นอีกมาตรการหนึ่ง แล้วก็เคยใช้มาแล้ว แล้วก็ได้ผลด้วยนะครับ คือ การประชุมกันในเรื่องของจังหวัดสระแก้ว ซึ่งติดกันกับประเทศกัมพูชา ซึ่งมีรายงานกันแล้วว่า มีการเดินทางเดินทางเข้ามาร่วม 1,000 คน ก็เชื่อว่ามีการติดเชื้ออยู่จำนวนที่สูงหลาย 10 เปอร์เซ็นต์ทีเดียวนะครับ เพราะฉะนั้น สิ่งที่ต้องการ ก็คือคนที่ติดเชื้อก็ต้องเข้าโรงพยาบาลสนาม ฝั่งทางด้านสาธารณสุขก็ช่วยดูแล ทั้งโรงพยาบาลจิตเวช ตชด. 126 อบจ. โรงพยาบาลเอกชน คือเกษมราชด้วยนะครับ ก็รับมีจำนวนเตียงตรงนี้ก็ยังดูแลได้อยู่นะครับ ยังมีจำนวนเตียงเพียงพอ แต่กรณีของที่ไม่ป่วยนะครับ ต้องมี Local Quarantine หรือสถานที่กักกันที่รัฐจัดให้ ซึ่งทางทีมของทางจังหวัด คณะกรรมการควบคุมโรคของจังหวัดสระแก้วเข้ามาว่าตรงนี้ล่ะที่อาจจะไม่พอ ในจังหวัดสระแก้ว ก็ใช้ไปมากแล้วก้จะขอพื้นที่เพิ่มเติม ของจังหวัดใกล้เคียงแล้วก็ทางที่ประชุมก็เห็นชอบนะครับ ที่จะได้ช่วยกันสนับสนุนทำให้การที่เราเปิดให้เขามาผ่านช่องทางถาวร ซึ่งก็ไม่ต้องลักลอบเข้ามา ก็ต้องมีที่ให้เขาอยู่พักอาศัย เพราะฉะนั้น คิวที่อยู่ในจังหวัดรอบ ๆ ก็จะได้รับการดูแลจาก ศปกศบค. ศบก. นะครับ ในภาพรวมของจังหวัดอื่น ๆ นะครับ ก็จะมีเรื่องของปทุมธานี ตลาดสี่มุมเมือง สระบุรี เพชรบุรี สมุทรปราการ ระนอง ตัวเลขเดี๋ยวผมโปรยขั้นไป แล้วก็มีการรายงานขึ้นมาซึ่งทำให้เราเห็นภาพรวมนะครับ ในพื้นที่ที่มีการระบาด เช่นเคยกับพื้นที่ที่เป็นศูนย์ตอนนี้ก็มีรายงานวว่ามี 27 จังหวัด ขออนุญาตเอ่ยนามนะครับ มีปราจีนบุรี มหาสารคาม กาญจนบุรี ลำพูน ร้อยเอ็ด ลำปาง เพชรบูรณ์ พิจิตร ยโสธร นครพนม ตราด น่าน สุโขทัย ชุมพร พะเยา เลย แพร่ หนองบัวลำภู อำนาจเจริญ อุทัยธานี มุกดาหาร บึงกาฬ และสตูล กราบขอบพระคุณพี่น้องเป็นอย่างสูงนะครับ โดยสรุปสุดท้าย ก็คือการติดเชื้อในภาพรวมก็ลดลงนะครับ กรุงเทพฯ และปริมณฑลก็ยังเป็นภาพรวมยังไม่ลดลงคือตรงนี้นะครับ แล้วก็รวมถึงต่างจังหวัดด้วย รวมทั้งการเดินทางผ่านด่านชายแดน โดยเฉพาะด่านกัมพูชา และมาเลเซียนะครับ ถึงแม้มาเลเซียจะยังไม่มีก็ยังต้องเข้มงวด เพราะว่าในช่วงของการติดเชื้อในประเทศทางมาเลเซียยังมีจำนวนสูงอยู่ ตลาดชุมชนแออัด แล้วก็ในครอบครัวก็ยังเป็นปัจจัยเสี่ยงอยู่นะครับ</w:t>
      </w:r>
    </w:p>
    <w:p>
      <w:pPr>
        <w:pStyle w:val="BodyText"/>
      </w:pPr>
      <w:r>
        <w:t xml:space="preserve">(คุณสุภนันท์) วันนี้ไม่มีประเด็นคำถามจากสื่อเข้ามาเพิ่มเติมนะครับ คุณหมอมีอะไรจะฝากทิ้งท้ายไหมครับ</w:t>
      </w:r>
    </w:p>
    <w:p>
      <w:pPr>
        <w:pStyle w:val="BodyText"/>
      </w:pPr>
      <w:r>
        <w:t xml:space="preserve">(นายแพทย์ทวีศิลป์) ครับผม ก็มาตรการต่าง ๆ นะครับ เพื่อที่อัปเดตข้อมูลที่สำคัญนะครับ แล้วก็มานำเรียนให้รายงาน เพื่อให้พี่น้องประชาชนได้รับทราบชุดข้อมูลนี้นำมาสู่การปฏิบัติ แล้วก็พร้อมกันที่จะช่วยกันดูแลส่วนตัว ครอบครัว ในที่ทำงานของท่าน ถ้า Work From Home ได้ก็ทำนะครับ สูงครับ</w:t>
      </w:r>
    </w:p>
    <w:p>
      <w:pPr>
        <w:pStyle w:val="BodyText"/>
      </w:pPr>
      <w:r>
        <w:t xml:space="preserve">(คุณสุภนันท์) ครับ ขอบพระคุณมากนะครับ โฆษก นายแพทย์ทวีศิลป์ วิษณุโยธิน นะครับ วันนี้มานำเรียนในส่วนของรายละเอียดสถานการณ์ต่าง ๆ นะครับ การระบาดเป็นกลุ่มก้อนคล้าย ๆ เดิมนะครับ แคมป์ ตลาด หรือว่าโรงงานต่าง ๆ โดยเฉพาะเรื่องโรงงานอุตสาหกรรมที่มีความสำคัญสำหรับมิติทางด้านเศรษฐกิจนะครับ ต่าง ๆ มีการพูดคุย ด้วยนะครับ ลำดับต่อไปจะเป็นการแถลงในภาคภาษาอังกฤษนะครับ ฃขออนุญาตเรียนเชิญนะครับ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LaunchApplication2ท่านณัฐภาณุ นพคุณ รองอธิบดีกรมสารนิเทศ และรองโฆษกกระทรวงการต่างประเทศ นะครับ คุณผู้ชมครับ ช่วงนี้พักกันก่อนครูเดียวครับ พูดคุยกรณีการแพร่ระบาดของ COVID-19 ในโรงงานต่าง ๆ โดยเฉพาะถ้าเกิดการระบาดในพื้นโรงงานอุตสาหกรรมแล้วจะเป็นอย่างไร มาทำความเข้าใจกันหน่อย อย่างที่มีการเสนอข่าวมีการเข้าใจไปแบบนั้นหรือไม่ ต้องเข้าใจครับ ว่าเรื่องของการส่งออกมีความจำเป็นมีความสำคัญต่อการขับ กับท่านรองปลัดกระทรวง</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 มิ.ย. 64)</dc:title>
  <dc:creator/>
  <cp:keywords/>
  <dcterms:created xsi:type="dcterms:W3CDTF">2021-06-01T06:32:59Z</dcterms:created>
  <dcterms:modified xsi:type="dcterms:W3CDTF">2021-06-01T06:32:59Z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มิถุนายน 2564 เวลา 12.10 น.</vt:lpwstr>
  </property>
  <property fmtid="{D5CDD505-2E9C-101B-9397-08002B2CF9AE}" pid="3" name="subtitle">
    <vt:lpwstr/>
  </property>
</Properties>
</file>