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สุดสัปดาห์</w:t>
      </w:r>
      <w:r>
        <w:t xml:space="preserve"> </w:t>
      </w:r>
      <w:r>
        <w:t xml:space="preserve">วันที่</w:t>
      </w:r>
      <w:r>
        <w:t xml:space="preserve"> </w:t>
      </w:r>
      <w:r>
        <w:t xml:space="preserve">23</w:t>
      </w:r>
      <w:r>
        <w:t xml:space="preserve"> </w:t>
      </w:r>
      <w:r>
        <w:t xml:space="preserve">พ.ค.64</w:t>
      </w:r>
    </w:p>
    <w:p>
      <w:pPr>
        <w:pStyle w:val="Date"/>
      </w:pPr>
      <w:r>
        <w:t xml:space="preserve">วันอังคารที่</w:t>
      </w:r>
      <w:r>
        <w:t xml:space="preserve"> </w:t>
      </w:r>
      <w:r>
        <w:t xml:space="preserve">8</w:t>
      </w:r>
      <w:r>
        <w:t xml:space="preserve"> </w:t>
      </w:r>
      <w:r>
        <w:t xml:space="preserve">มิถุนายน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สวัสดีครับคุณผู้ชมครับ ต้อนรับคุณผู้ชมเข้าสู่รายการข่าวเช้า ททบ. 5 สุดสัปดาห์นะครับ อยู่กับผมรัฐรุจน์ สกุลวัชรอนันต์ อยู่ด้วยกันนะครับ เช้าวันอาทิตย์ที่ 23 พฤษภาคม 2564 นะครับ รวมไปถึงทักทายด้วยนะครับ ล่ามภาษามือ อาจารย์ สวัสดีเช่นเดียวกันครับ และสวัสดีคุณผู้ชมที่ชมผ่านทาง Live HD1 ครับ เพราะว่าล่าสุดนี่คุณผู้ชมจะต้องดู ศบค. วันนี้นะครับ สายพันธุ์แอฟริกาใต้เข้าไทยกันแล้ว ดูกันว่า ว่าต้องดูกันไปพร้อมกับ ศบค. นะครับ ทาง Global Network ประเด็นที่น่าสนใจ กลุ่มคลัสเตอร์ใหม่ ของ COVID-19 รวมถึงในต่างประเทศเอง ที่มีการยอมรับวัคซีนที่จะครอบคลุมทุก ๆ สายพันธ์ องค์การอนามัยโลกยืนยันค่ะ วัคซีนต้าน COVID-19 จากองค์การอนามัยโลกนี่ป้องกันเชื้อ ฉนกลายพันธุ์ได้ทุกสายพันธุ์ค่ะ องค์การอนามัยโลกหรือว่า WH2 เผยว่าวัคซีนป้องกัน COVID-19 ที่ได้รับการอนุมัติจากองค์การอนามัยโลกป้องกันเชื้อ COVID-19 ได้ทุกสายพันธุ์ รวมถึงสายพันธุ์อินเดียด้วยค่ะ ปัจจุบันนั้นองค์การอนามัยโลกให้ใช้วัคซีนจาก 5 บริษัท ก็คือจาก Pfizer Sinopharm ทั้งนี้เชื้อ COVID-19 ที่พบในอินเดีย ที่แพร่เชื้อได้ง่ายและรวดเร็วนั้น ได้ระบาดไปแล้วกว่า 40 ประเทศทั่วโลกค่ะ // ซึ่งมีผลงานวิจัยจากมหาวิทยาลัยยูโกฮาม่า ออกมากล่าวแบบนี้ ว่าในกลุ่มอาสาสมัครคนที่มีอายุมากกว่า 21-78 ปีนะครับ ซึ่งป่วยเป็น COVID-19 นี่นะครับ ช่วงเดือนกุมภาพันธ์ปีที่แล้ว คือพบกว่า 97 เปอร์เซ็นต์ เล็กน้อยหรือไม่มีอาการ จะมีภูมิคุ้มกันของโรคในกระแสเลือด 6 เดือนหลังจากติดเชื้อ อีก 1 ปีครับ พบว่า 96 เปอร์เซ็นต์ ยังมีภูมิคุ้มกันอยู่ ที่มีอาการหนักทุกคนนะครับ ยังมีภูมิคุ้มกันอยู่ หลังครบ 1 ปีไปแล้ว แต่ผู้ที่มีภูมิคุ้มกัน COVID-19 นะครับ ซึ่งมีอารการปานกลางหรือว่ารุนแรงนะครับ หลังต้องสู้กับตัว COVID-19 ที่มันกลายพันธุ์นะครับ ของโรคคนกลุ่มนี้ 90 เปอร์เซ็นต์มีการต่อสู้กับโต่อสู้กับเชื้อกลายพันธุ์ได้ทั้ง 4 สายพันธุ์ คือ แอฟริกาใต้ อินเดีย บราซิลและอังกฤษครับ // มาดูทางผู้บริหารของบริษัท Pfizer ต้าน CoVID-19 เยอรมันนี COVID-19 ให้ประเทศรายได้ปลานกลางหรือว่ายากจน จำนวน 2,000 ล้านโดสค่ะ เพื่อลดช่องว่าง แล้วก็ประเทศยากจน โดยวัคซีน 1,000 ล้านโดส ที่จะส่งมอบภายในปีนี้ แล้วก็ที่เหลืออีก 1,000 ล้านโดสจะถในปีหน้า ขณะเดียวกันค่ะ บริษัท Moderna ก็จะบริจาควัคซีน CoVID-19 แล้วก็ 1 แสนโดส ตามลำดับด้วย ทางสหภาพยุโรป จะให้คำมั่นนะคะ จะให้บริจารวัคซีนอย่างน้อย 100 ล้านโดส ทีนี้วัคซีน 1,500 ล้านโดส ใน 180 ประเทศทั่วโลก มีเพียง 0.3 เปอร์เซ็นต์ เท่านั้น ถึงประเทศที่ยากจนของประเทศที่ร่ำรวย ทั่วโลกนะคะ ได้รับวัคซีนอย่างทั่วถึง ฉะนั้นยืนเพื่อเป็นภูมิคุ้มกัน COVID-19 ฉีดดีกว่าไม่ฉีดค่ะ // ได้มีผลการวิจัยออกมาแล้วนะครับ ว่าวัคซีน astraZeneca สามารถที่จะป้องกันสายพันธุ์อินเดียได้เช่นกัน ทีนี้พอมาดูว่า ช่วง 8 โมงเช้า ที่ศูนย์ข้อมูล COVID-19 สำหรับวันนี้นะครับ แต่เมื่อวานครับ มีผู้ติดเชื้อ COVID-19 ครับ 3,052 ราย เสียชีวิต 42 ราย จนทำให้ตอนนี้ประเทศไทยเรามีผู้ป่วย COVID-19 สะสมอยู่ในอันดับโลกนะครับ กลับไปดูการแถลงข่าวกันก่อนนะครับ นายแพทย์ทวีศิลป์ โฆษก ศบค. นะครับ ได้มีการแถลงไปเมื่อวCOVID-19 ไปเมื่อวานนี้ ก็พบผู้ติดเชื้อ รายใหม่ 3,052 รายนะครับ มียอดสะสมอยู่ที่ 126,118 ราย ตัวเลขสะสมเพิ่มขึ้น 24 รายนะครับ ทำให้ตัวเลขของไทย เราอยู่ที่ 759 ราย แต่ว่ายังมีข่าวดี เรานั้นถึงแม่จะมียอดผู้ติดเชื้อสะสมเป็นแสนนะครับ แต่สะสมแล้วอยู่ที่ 800,000 ขออภัยครับ 82,402 ราย นะครับ แล้วก็เมื่อวานนี้ก็มีเพิ่มขึ้น 2,900 รายนะครับ ทางด้านหมอทวีศิลป์ เรื่องคลัสเตอร์สายพันธ์ต่าง ๆ รวมถึงสายพันธุ์อินเดียด้วยนะครับ ในพื้นที่กรุงเทพมหานคร คุณหมอก็ออกมาบอกว่าใน 28 แห่งนี้นะครับ เฝ้าระวัง 20 คลัสเตอร์ เมื่อวานนี้นะครับ ก็มีกลุ่มผู้พบใหม่ จาก 28 คลัสเตอร์นะครับ ซึ่งที่พบใหม่ส่วนใหญ่จะเป็นแคมป์คนงานก่อสร้างเกือบทั้งหมดนะครับ ซึ่งคุณก็ขอความร่วมมือและแรงงานข้ามชาติ ให้แสดงตัวต่อเจ้าหน้าที่นะครับ ถ้าพบว่าเป็นกลุ่มเสี่ยงหรืออยู่ในพื้นที่เสี่ยงแล้วต้องการตรวจนะครับ สามารถแจ้งหน่วยงานที่อยู่ใกล้เคียงได้เช่นเดียวกันครัึบเดี๋ยวไปฟังเสียงคุณหมอทวีศิลป์นิดหนึ่งครับ</w:t>
      </w:r>
    </w:p>
    <w:p>
      <w:pPr>
        <w:pStyle w:val="BodyText"/>
      </w:pPr>
      <w:r>
        <w:t xml:space="preserve">(นายแพทย์ทวีศิลป์) ซึ่งหมายถึงคลัสเตอร์ซึ่งอยู่ในการดำเนินการควบคุมโรคนะครับ มีตั้งแต่ 19, 21, 22, 26 แล้วก็ 32 ที่ในรายงานเมื่อวานก่อน แล้วก็ลงไปที่ 30 Cluster คลัสเตอร์เมื่อวานนี้ มีทิศทางแนวโน้มยังทแยงขึ้นนะครับ เช่นเดียวกันกับจำนวนเขต จาก 16 มาเป็น 19 เป็น 23 เป็น 24 เพราะฉะนั้นอันนี้คือแนวโน้มที่เราต้องรู้กัน เพราะฉะนั้น เขตที่เหลืออยู่ เรามีทั้งหมด 50 เขต ตอนนี้ติดเชื้อรายงานไป 24 เขต แล้วในเขตที่บอกว่าไม่มีรายงานเลยนี่ ก็ขอให้ท่านได้ช่วยกันอีกครึ่งหนึ่ง ของกรุงเทพมหานคร แต่นั้นหมายความว่ายังมีสีแดง สีส้ม สีอะไรทั้งหลายจริง ๆ แล้วมีการติดเชื้อทั้งนั้น แต่ไม่ได้เอาออกมา</w:t>
      </w:r>
    </w:p>
    <w:p>
      <w:pPr>
        <w:pStyle w:val="BodyText"/>
      </w:pPr>
      <w:r>
        <w:t xml:space="preserve">(ผู้ประกาศข่าวชาย) ก็ตอนนี้นะครับ ก็ยังมีเรื่องของตัวเลขวัคซีน เรามีอัตราการรับวัคซีนที่มากขึ้นนะครับท่านผู้ชม ข้อมูลจาก ศบค. เรารับวัคซีนไป 2,800,000</w:t>
      </w:r>
    </w:p>
    <w:p>
      <w:pPr>
        <w:pStyle w:val="BodyText"/>
      </w:pPr>
      <w:r>
        <w:t xml:space="preserve">(ผู้ประกาศข่าวหญิง) เป็นเรื่องที่น่าชื่นชมนะคะ ส่วนเรื่องแคมป์ ตอนนี้มีมาตรการเชิงรุกอีกเรื่องหนึ่ง เรื่องของการฉีดวัคซีนก็มีความกังวลเรื่องของอาการแพ้ที่จะเกิดขึ้นหรืออาจจะไม่มีก็ได้ ดังนั้น ราชกิจจานุเบกษาประกาศการจ่ายเงินช่วยเหลือกรณีแพ้วัคซีน สูงสุดถึง 400,000 บาทค่ะ เว็บไซต์ราชกิจจานุเบกษาเผยแพร่เรื่องหลักเกณฑ์วิธีการ แล้วก็เงื่อนไขการช่วยเหลือเบื้องต้น กรณีผู้รับบริการ รับวัคซีนป้องกัน COVID-19 โดยใช้บังคับตั้งแต่วันที่ 5 เมษายน 2564 เป็นต้น ซึ่งความเสียหายที่เกิดจากการรับวัคซีน COVID-19 ที่จะเป็นเหตุที่ได้รับเงินเบื้องต้น จะต้องเป็นการเข้ารับวัคซีนตามแผนงาน การป้องกันแล้วก็ขจัดโรค COVID-19 จากรัฐโดยไม่เสียค่าใช้จ่าย และก็ให้รวมถึงความเสียหายจากเหตุสุดวิสัยจากการรับวัคซีนดังกล่าวด้วย รวมถึงวัคซีนทางเลือกที่เป็นการให้บริการของเอกชน ซึ่งเรียกเก็บค่าใช้จ่ายจากผู้บริการ ส่วนประเภทที่เกิดจากการรับวัคซีน COVID-19 แบ่งเป็นอัตราการจ่ายเงินช่วยเหลือเบื้องต้น ทุกพลภาพอย่างถาวร ต้องได้รับการรักษาตลอดชีวิต แล้วก็มีผลกระทบรุนแรงต่อการดำรงชีวิต จ่ายเงินช่วยเหลือเบื้องต้นนะคะ อัตรา สูญเสียอวัยวะ หรือมีผลดำเนินชีวิต มีการดำเนินการต่อเนื่องถึง 140,000 บาท โดยมีความเห็นของแพทย์ผู้ตรวจรักษาประกอบด้วย จ่ายเงินช่วยเหลือเบื้องต้นในอัตราไม่เกิน 1 แสนบาทค่ะ</w:t>
      </w:r>
    </w:p>
    <w:p>
      <w:pPr>
        <w:pStyle w:val="BodyText"/>
      </w:pPr>
      <w:r>
        <w:t xml:space="preserve">[เสียงดนตรี] คุณผู้ชมครับ ก็ยังย้ำว่า กองทัพบก… เป็นสื่อกลางที่จะให้ข้อมูลจะต้องตรงไปตรงมา แล้วรวมถึงช่วยเหลือของชีวิตนะครับ สามารถโทรศัพท์เข้ามาได้นะครับ ถ้าต้องการ ต่าง ๆ เรายินดีนะครับ โทร. มาที่ 02-560-5685-9 นะครับ แล้วก็ใช้ LINE Offical นะครับ ช่องทางในการติดต่อศูนย์ประสานงานกองทัพโดยทางกองทัพบกยังเป็นสื่อกลาง แล้วก็ภาครัฐนะครับ ในการเปิดคู่สายโดยภาพรวมตั้งแต่วันแรกจนถึงวันนี้นะครับ มีผู้ประสานงาน 323 รายนะครับ ส่วนใหญ่เป็นการสอบถามการลงทะเบียนหมอพร้อมที่คนในครอบครัวติดเชื้อนะครับ โดยการขอรับการช่วยเหลือนำศพผู้เสียชีวิตจาก COVID-19 ไปฌาทางศาสนา และฌาปนกิจศพนะครับ ได้ 3 แห่ง วัดอาวุธลิคสิทธิเขตบางเขนครับ ก็ดำเนินการเรียบร้อยแล้ว 64 ราย โดยเมื่อวานนี้นะครับ ได้มีการเคลื่อนย้านร่าง และโรงพยาบาทวิชัยยุท 3 ราย ไปวัดโสมนัตวิหาร วัดศิริพงศ์ธรรมนิมิตรอีก 1 รีาตามหลักศาสนา ผู้เสียชีวิตศพจาก COVID-19 ที่โสมนัสวิหาร 1 ราย และวัด… อีก 1 ราย และสถานีวิทยุโทรทัศน์ศัพท์กองทัพบกรวมถึงเป็นกำลังใจรวมผ่านพ้นวิกฤติ COVID-19 ไปด้วยกันนะครับ ศูนย์ควบคุมการเคลื่อนย้าย ศูนย์แก้ไขสถานการณ์ความมั่นคงกองทัพ ได้ดำเนินตั้งแต่ ได้ทำการเคลื่อนย้ายผู้ติดเชื้อแล้ว 624 ราย และนำส่งศพผู้เสียชีวิตไปประกอบพิธีทางศาสนา สำหรับประชาชนะนะครับ ที่ได้รับความเดือดร้อนจาก COVID-19 ที่ถูกต้องนะครับ ได้ที่เบอร์โทรศัพท์นะครับ เราขึ้นไว้ให้แล้วเบอร์โทรศัพท์นะครับ 02-270 หรือทางเฟซบุ๊กนะครับ TV5HD1 ทางแอปพลิเคชัน Line ID นะครับ แอดไซน์ สามารถติดต่อได้ตลอด 24 ชั่วโมงนะครับ ทุกวันไม่เว้นวันหยุดราชการ ย้ำนะครับ ว่าการติดต่อทั้งหมดนี้เราทำด้วยใจ ทำให้ฟรีนะครับ จนกว่าสถานการณ์จะคลี่คลายนะครับ ส่งกำลังใจให้ทุกคนนะคะ อีกเรื่องหนึ่งทหารเองยังคงช่วยเหลือพี่น้องประชาชน คือ การรับซื้อผลผลิตเกษตร ตอนนี้ขายไม่ค่อยได้ แล้วก็ราคาตกต่ำด้วยนะคะ อิ่มใจคอยช่วยเหลืออยู่ค่ะ เริ่มกันที่กำลังพลจิตอาสาพระราชทาน กองพันทหารราบที่ 2 ได้ลงได้ลงพื้นที่ช่วยเหลือเกษตรกร ผักเหรียงค่ะ เกษตรกรตำบลราชกูด จังหวัดระนอง บรรเทาความเดือดร้อนของเกษตรกรซึ่งก็เป็นไปตามทหารบกนะคะ หน่วยขึ้นตรงกองทัพบกเข้าช่วยเหลือเกเพื่อนำมาประกอบเลี้ยงให้กับกำลังผล ช่วยแบ่งเบาปัญหาผลผลิตล้นตลาดนั่นเองค่ะ จากกองพันทหารราบ เกษตรกรเข้าช้วยซื้อแตงกวานางสุดใจ สมพาน ซึ่งเป็นเกษตรกรอำเภอเมือง จังหวัดเลย เพื่อเป็นการแบ่งเบาผ่านตลาดรับซื้อได้ผลผลิต… ซึ่งการเน่าที่ผ่านมามันก็ทำให้เกิดความเสียหายนะครับ สำหรับแตงกวาที่รับซื้อในครั้งนี้นะครับ จะนำไปในการประกอบเลี้ยง สำหรับเกษตรกรรายใดนะคะ ประสบปัญหาผลผลิตล้นตลาดราคาตกต่ำ สามารถติดต่อได้ทางน้องทหารอิ่มท้อง พี่น้องเกษตรกรอิ่มใจ สามารได้ที่ส่วนประสานงาน โทรศัพท์นะคะ ขึ้นทางหน้าจอ 061-418 8256 หรือว่าส่งข้อความนะครับ พร้อมกับเบอร์ติดต่อ In Box เข้ามาค่ะ ที่ TV5HD1 แล้วก็ www.tv5.co.th นะคะ โดยทางภาคของเราจะช่วยเหลือให้ทหารลงไปเพื่อซื้อผลผลิตโดยตรงเลยนะครับ ราคาดี แล้วก็พี่น้องทหารเองก็อิ่มท้องด้วยนะคะ พี่น้องเกษรตก็อิ่มใจค่ะ ขณะเดียวกันตัวเลขผู้ติดเชื้อ COVID-19 นะครับ วันนี้ของเรา 3,382 รายนะครับ แบ่งเป็นติดเชื้อรายใหม่ครับ 2,922 ราย แล้วก็ติดเชื้อในเรือนจำที่ต้องขังนั้น เสียชีวิต 17 ราย การสวมหน้ากากอนามัยการสวมส่หน้ากากอนามัย การใช้เจลล้างมือ ยังสำคัญนะครับ ซึ่งทางทหารแต่ละพื้นที่ครับ ประชาชนเพื่อป้องกัน COVID-19 เช่นเดียวกันครับ ไปดูเรื่องดี ๆ โดยมีเรื่องราวดี ๆ กำลังพลจิตอาสา เราทำความดีด้วยหัวใจ กองพันทหารชั่งที่ 4 กองพลทหารราบที่ 4 ลงพื้นที่ครับ ร่วมกับผู้นำชุมชน นำหน้ากากอนามัย เจลแอลกอฮอล์นะครับ ข้าวสาร อาหารแห้ง เครื่องและอุปโภคบริโภค จากศูนย์ปรัชญาเศรษฐกิจ กองพลทหารราบที่ 4 นำไปแจกจ่ายให้กับพี่น้องประชาชนที่ได้รับความเดือดร้อนในพื้นที่ตำบลแม่วงศ์ อำเภอแม่วงศ์ จังหวัดนครสวรรค์ ทั้งประชาสัมพันธ์ การปฏิบัติตนตามการป้องกัน COVID-19ให้ประชาชนร่วมลงทะเบียนฉีดวัคซีนในแอปฯ หมอพร้อมนะครับ ให้กับบุคลากรทางการแพทย์เช่นเดียวกันครับ ขณะที่กำลังพลจิตอาสาเราทำดีด้วยหัวใจด้วยหัวใจ ชุด Army Dalivery ปืนใหญ่ที่ 7 กองพลทหารราบที่ 7 พระปิ่นเกล้าครับ พร้อมน้ำดื่มและสิ่งของอุปโภคบริโภค บรรทุกรถไฟฟ้า แจกให้กับประชาชนที่อยู่รอบค่ายพระปิ่นเกล้า พื้นที่บ้านชะเยิง หมู่ที่ 8 จังหวัดเชืยงใหม่นะครับ เพื่อช่วยบรรเทาความเดือดร้อน ให้กับประชาชนที่รับจากการรณรงค์ของกระทรวงสาธารณสุขนะครับ อย่างไรก็ตามก็สวมหน้ากากอนามัย ล้างมือบ่อย ๆ แล้วก็เว้นระยะห่างเหมือนเดิมนะครับ</w:t>
      </w:r>
    </w:p>
    <w:p>
      <w:pPr>
        <w:pStyle w:val="BodyText"/>
      </w:pPr>
      <w:r>
        <w:t xml:space="preserve">(ผู้ประกาศข่าวหญิง) แม้จะฉีดวัคซีนแล้วนะคะ เรื่องต่าง ๆ ที่พักกันก่อนครู่เดียวนะคะ ช่วงหน้ามีข่าวที่หน้าสนใจสักครู่เดียว // สักครู่เดียวครับ Ց// มาติดตามข่าวที่หน้าสนใจนะคะ ได้เยี่ยมให้กำลังใจกำลังที่ได้รับบาดเจ็บนะคะ ที่อำเภอสุไงปาดี จังหวัดนราธิวาส ที่โรงพยาบาลสุไงโกรกจังหวัดนราธิวาส กองพันแม่ทัพที่ 4 และผู้อำนวยการรักษาความมั่นคงภาค 4 ผู้บังคับหน่วยเฉพาะกิจนราธิวาส ได้เยี่ยมอาการบาดเจ็บของ สิบเอกอนันท์สมานแห กองพันทหารอาสาสมัครทหารพราน ภัทรศรีพรม ได้รับบาดเจ็บ ที่ 48 ที่ได้รับบาดเจ็บ จากคนร้ายลอบวางระเบิดสแวงเครื่อง กองร้อยทหารพรานที่ 4804 ลาดตระเวนพิสูจน์เป้าหมาย บริเวณเขาบูเกะ ตำบลวิโก และบาดเจ็บบริเวณฝายกั้นน้ำ ตำบลสากอ อำเภอสุไหงปาดี ที่ผ่านมา โดยแม่ทัพภาคที่ 4 นะคะ ได้นำความห่วงใยจากพลเอกดำรงพันธ์ เข้าหน้าที่ที่ได้รับบาทเจ็บ ในการปฏิบัติหน้าที่ที่ทุ่มเทแล้วก็เสียสละ พร้อมทั้งเน้นย้ำทุกพื้นที่เพิ่มมาตรการความปลอดภัย โดยการบูรณาการภาคส่วน พร้อมกับขอความร่วมมือค่ะ หากพบเห็นผู้คนที่ผิดปกติหรือว่าบุคคลต้องสงสัยนะคะ สามารถแจ้งเจ้าหน้าที่หรือว่าสายด่วน 1341 หรือหมายเลขโทรศัพท์0611732999 สายตรงแม่ทัพภาคที่ 4 ได้ตลอด 24 ชั่วโมงค่ะ // ไปดูอีกข่าวหนึ่งนะครับ ท่านผู้ชมครับ ชาวประมงออกเรือ กำลังออกเรือช่วงลมแรงครัคือคลื่นซัด ได้ทัน แล้วก็โชคดีกว่านั้น คือ ไม่มีใครเสียชีวิตจากเหตุการณ์ในครั้งนี้นะครับท่านผู้ชมครับ ไปดูกันเลยครับ สถานีเรือระว่าชาวบ้านหมู่ 3 แหลมสน อำเภอระงู ครับ แต่ออกเรือในช่วงที่มีลมแรงครับท่านผู้ชม พอออกเรือในช่วงนั้นก็ถูกคลื่นซัดจนเรือนี่ล่มเลยครับ บริเวณทุ่นพร้อมกับได้มีการประสานงานไปยังศูนย์… ผลประโยชน์ของชาติทางทะเล ให้ความช่วยเหลือนะครับ ซึ่งต่อมาก็พบนาย รอซานิ และนายอาดำ นสมัน นะครับ ซึ่งเบื้องต้นนั้นก็ได้รับความช่วยเหลือจากเรือประมงพื้นบ้าน เจ้าหน้าที่จึงได้มีการผูกทุ่น แล้วก็นำผู้ประสบภัยทั้ง 2 คน เข้าอย่างปลอดภัยนั่นเองครับ // เดี๋ยวพักกันก่อนสักครู่เดียวนะคะ ช่วงหน้าจะพาไปชมทะเลสวย ๆ ที่จังหวัดสงขลาค่ะ // สักครู่เดียวครับ // เบรกนี้นะคะ ก็พาคุณผู้ชมน้องกายไปเที่ยวทิปนะคะ จังหวัดสงขลาค่ะ ที่นั่นนะคะ เขาพบผาชมภู พายเรือไม่ถึงครึ่งชั่วโมงก็ได้สัมผัสกับธรรมชาตินายสืบสกุล ศรีสุข ภาคีคนรักเมืองสงขลา และสมาคมสื่อมรดกโลก ได้เปิดเผยลงเฟซบุ๊กส่วนตัวนี้ล่ะค่ะ พร้อมกับภาพประกอบ เป็นถ้ำมรกต เกาะชมพู จังหวัดสงขลาค่ะ น้ำทะเลสีทะเลเป็นสีเขียวแบบนี้นะคะ เป็นถ้ำที่เป็นสีชมพู ค่ะ ที่ได้ชวนหัวใจทะเลสงขลา ไปอิ่มความสุขจากถ้ำมรกต ชื่อว่าเกาะชมพูของเกาะหนู ที่แค่พายเรือออกไปไม่กี่ชั่วสวยเหมือนสวรรค์บนดินซึ่งถือเป็นเกาะมหัศจรรย์ของสงขเป็นอันซีนของสงขลาที่จะต้องมาชมให้ได้สักครั้งหนึ่งของจังหวัดสงชลแล้วก็ไปเซลฟีถ่ายภาพแบบนี้ด้วยนะคพบแหล่งท่องเที่ยว สืบตะกุล ได้พายเรือไปกับเพื่อน ๆ ไปเกาะหนู แล้วก็พายไปรอบ ๆ เกาะ มีถ้ำอยู่หลายถ้ำ โดยเฉพาะถ้ำที่อยู่ติดเททั้งทะเลและโขดหิน พายเรือเข้าไปชมน้ำที่มีสีมรกตสวยงามมาก ๆ แล้วก็เมื่อพายเรือไปพร้อมกันนับ 10 ลำ จะสะท้อนผนังนะคะ โดยได้ถ่ายวิดีโอไว้ด้วย เลยว่าสวยงามจริง ๆ แล้วก็ได้ไปเผยแพร่ที่นี่ก็คืออันซีนใหม่ล่าสุดของสงขลา พายเรือไปประมาณไม่เกินครึ่งชั่วโมง ระยะท3 กิโลเมตร อันนี้ไม่ใช่การแต่งภาพใด ๆ นะคะ แบบนี้แล้วมันตัดกับน้ำที่เป็นสีมรกต ไม่เคยไปแล้วก็ไม่เคยเห็นเหมือนกันนะคะ เดี๋ยว COVID คลายเราต้องไปที่นี่นะคะ ถ้ำมรกตสงขลาค่ะ ก็คือว่าในช่วงนี้ คือ สมมติว่าไปเที่ยวกันก่อนนะครับ ไปเที่ยวทิพย์แล้ว ผมก็ไปกินทิพย์เหมือนกัน เป็นเมนูข้าวเหนียวที่เหมือนจะทำง่าย ๆ นะครับ ที่หาทานยากแล้วในปัจจุบัน เขาบอกว่าเมนูนี้ต้องดูครับ จะเป็นอย่างไร ติดตามในช่วงนี้ครับ ของดีชายแดนใต้ครับ</w:t>
      </w:r>
    </w:p>
    <w:p>
      <w:pPr>
        <w:pStyle w:val="BodyText"/>
      </w:pPr>
      <w:r>
        <w:t xml:space="preserve">(ผู้สื่อข่าว) ข้าวเหนียวหลากสีสันบนเตาไฟที่เย้ายวนให้ใครหลายคนลิ้มลองมีชื่อเรียกว่า</w:t>
      </w:r>
      <w:r>
        <w:t xml:space="preserve"> </w:t>
      </w:r>
      <w:r>
        <w:t xml:space="preserve">“</w:t>
      </w:r>
      <w:r>
        <w:t xml:space="preserve">ข้าวเหนียวสองดัง</w:t>
      </w:r>
      <w:r>
        <w:t xml:space="preserve">”</w:t>
      </w:r>
      <w:r>
        <w:t xml:space="preserve"> </w:t>
      </w:r>
      <w:r>
        <w:t xml:space="preserve">ที่ปัจจุบันหารับประทานได้ยากเนื่องจากขาดผู้สืบทอด</w:t>
      </w:r>
    </w:p>
    <w:p>
      <w:pPr>
        <w:pStyle w:val="BodyText"/>
      </w:pPr>
      <w:r>
        <w:t xml:space="preserve">(ผู้ให้สัมภาษณ์) คือเมื่อก่อนตอนเด็ก ๆ มะ แม่เคยทำให้ก็เลย พอโตขึ้น แล้วก็มาเห็นว่าคือไม่มีใครทำ คิดว่าจะสูญหายก็เลยลองทำดู ปรากฏว่าขายได้ ก็เลยยึดเป็นอาชีพ // ในอดีตข้าวเหนียวสองดังหรือสังกะสีมาย่างบนไฟอ่อน ๆ จนกรอบทั้ง 2 ด้าน ปัจจุบันปรับเปลี่ยนให้สะดวกมากขึ้น โดยการนำข้ามูน ซึ่งมีทั้งข้าวเหนียวขาว ข้าวเหนียวอัญชันทำให้รสชาติน่าลิ้มลอง ในกระทะจนกรอบ ทานคู่กับน้ำตาลอ้อยเคี่ยวรสชาติหอมหวาน มันก็กรอบนอกนุ่มในค่ะ นุ่มในค่ะ มันจะนิ่มทั้ง 2 ด้าน ถึงเรียกว่าข้าวเหนียว 2 ต้องย่างนานค่ะ ต้องใช้ความอดทนค่ะ ถ้าเกิดว่าย่างไฟแรงมันจะไหม้ต้องไฟอ่อน ๆ มันจะกรอบแล้วก็ข้างในจะนุ่มทั้ง 2 ด้านค่ะ // ขนมโบราณที่ต้องอาศัยกลเม็ดเคล็ดลับกำข้าวเหนียว 2 ดังหากคนรุ่นใหม่ไม่หันมาสืบทอด ทีมข่าวภูมิภาคจังหวัดสงขลารายงานค่ะ // จริง ๆ ก็ถือว่าทำได้ง่ายนะครับ ไม่ได้ยุ่งยากอะไร ใครที่อยู่แถว ๆ นั้น ก็ไปตามกันได้นะครับ เดี๋ยวช่วงนี้เรากลับมาสักครู่ของข่าวเช้า ททบ. 5 สักครู่เดียวครับ // สักครู่ค่ะ ช่วงนี้ไปติดตามต่างประเทศกันบ้างนะคะ ไปดูที่เมียนมาค่ะ กองชนกลุ่มน้อยในรัฐคะฉิ่นโจมตีที่มั่นนะคะ ที่เมืองคัมปีที่เป็นแหล่งเหมืองหยกขนาดใหญ่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สุดสัปดาห์ วันที่ 23 พ.ค.64</dc:title>
  <dc:creator/>
  <cp:keywords/>
  <dcterms:created xsi:type="dcterms:W3CDTF">2021-06-08T04:18:51Z</dcterms:created>
  <dcterms:modified xsi:type="dcterms:W3CDTF">2021-06-08T04:18:51Z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มิถุนายน 2564 เวลา 09.50 น.</vt:lpwstr>
  </property>
  <property fmtid="{D5CDD505-2E9C-101B-9397-08002B2CF9AE}" pid="3" name="subtitle">
    <vt:lpwstr/>
  </property>
</Properties>
</file>