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 ขุนช้างขุนแผนนะครับ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 อยู่ที่วัดป่าเรไรวรวิหารนะครับ นักเรียนถ้ามีโอกาสผ่านไปผ่านมาที่จังหวัดสุพรรณบุรีนะครับ 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 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1, 2, 3 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ได้รู้สึกว่าบทร้อยกรองนี้มีความรู้ 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 การอ่านบทร้อยกรองเป็นทำนองเสนาะนั้นนะครับมีความไพเราะเพราะเหตุใดครับทำนองเสนาะนี่ 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เดี๋ยวคุณครูจะถามครุดีกว่ค่ะ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อันนี้ก็เป็นการถามความคิดเห็นอีกแล้วนะครับ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แล้วทำไมชอบเพราะเหตุใด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 1. อธิบายหลักการอ่านออกเสียงบทร้อยกรองได้ 2. อ่านบทร้อยกรอง เรื่องขุนช้างขุนแผน ตอน กำเนิดพลายงามได้ 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และนี่ก็คือเป็นสิ่งที่หนู ๆ นั้นสามารถปฏิบัติได้เมื่อเรียนครบจบชั่วโมงนี้นะครับ 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 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 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 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 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 แล้วกราบกรานมารดาด้วยอาลัย ลูกเติบใหญ่คงจะมาหาแม่คุณ แต่ครั้งนี้มีกรรมจะจำจาก ต้องพลัดพรากจากแม่ไป เพราะอ้ายขุนเที่ยวหาพ่อขอให้ปะเดชะบุญ ไม่ลืมคุณมารดาจะมาเยือน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 // พี่รินอ่านอะไรอยู่ เพราะจังพี่กำลังบทร้อยกรองอยู่จ้ะ // คืออะไรหรือครับ</w:t>
      </w:r>
    </w:p>
    <w:p>
      <w:pPr>
        <w:pStyle w:val="BodyText"/>
      </w:pPr>
      <w:r>
        <w:t xml:space="preserve">(ริน) 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 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พันธ์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อ่านออกเสียงคำควบกล้ำให้จัดเจน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 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 2. จะต้องตั้งสติให้มั่นคง ไม่หวั่นไหว ตื่นเต้น ตกใจ หรือประมาท ควรมีสามก่อนอ่านและขณะกำลังอ่านเพื่อไม่ให้เกิดข้อผิดพลาด 3. ก่อนอ่านควรตรวจดูบทอ่านอย่างคร่าว ๆ และรวดเร็ว หรือการผันวรรณการผันวรรณยุกต์ และอื่น ๆ 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 // วันนี้ชินได้ความรู้จากพี่รินมาเยอะเลย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 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 อ่านบทร้อยกรอง เป็นสื่อการเรียนการสอนภาษาไทย ป.6 นะครับ ไปกันต่อนะครับนักเรียน 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 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 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 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 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 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 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 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 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 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[ภาษาต่างประเทศ]ลทดสอบwetreywerty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[ภาษาต่างประเทศ]ลทดสอบwetreywerty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[ภาษาท้องถิ่น]Ր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[ภาษาต่างประเทศ]ลทดสอบwetreywerty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  <w:r>
        <w:br/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  <w:r>
        <w:br/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  <w:r>
        <w:br/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  <w:r>
        <w:br/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[ภาษาท้องถิ่น]///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[ภาษาท้องถิ่น]///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[เสียงปรบมือ]iortydfgdfgdfgdfghddghfghdfgdfgdfgdfgfgd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[เสียงปรบมือ]iortydfgdfgdfgdfghddghfghdfgdfgdfgdfgfgdsdfsdfsdfsdfsdfsdfsssssssssssssssssssssssssssssssssssssssssssssssssssssssssssssssssssskjnknk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[เสียงปรบมือ]10101kjnknk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[เสียงปรบมือ]10101110100kjnknk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[เสียงปรบมือ]10101110100kjnknk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[เสียงปรบมือ]101011101001101010101010100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ตู่</dc:title>
  <dc:creator/>
  <cp:keywords/>
  <dcterms:created xsi:type="dcterms:W3CDTF">2022-02-14T04:07:20Z</dcterms:created>
  <dcterms:modified xsi:type="dcterms:W3CDTF">2022-02-14T04:07:20Z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09.32 น.</vt:lpwstr>
  </property>
  <property fmtid="{D5CDD505-2E9C-101B-9397-08002B2CF9AE}" pid="3" name="subtitle">
    <vt:lpwstr/>
  </property>
</Properties>
</file>