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ห้อง</w:t>
      </w:r>
      <w:r>
        <w:t xml:space="preserve"> </w:t>
      </w:r>
      <w:r>
        <w:t xml:space="preserve">4469)</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ฟารุต</w:t>
      </w:r>
    </w:p>
    <w:p>
      <w:pPr>
        <w:pStyle w:val="Date"/>
      </w:pPr>
      <w:r>
        <w:t xml:space="preserve">วันจันทร์ที่</w:t>
      </w:r>
      <w:r>
        <w:t xml:space="preserve"> </w:t>
      </w:r>
      <w:r>
        <w:t xml:space="preserve">14</w:t>
      </w:r>
      <w:r>
        <w:t xml:space="preserve"> </w:t>
      </w:r>
      <w:r>
        <w:t xml:space="preserve">กุมภาพันธ์</w:t>
      </w:r>
      <w:r>
        <w:t xml:space="preserve"> </w:t>
      </w:r>
      <w:r>
        <w:t xml:space="preserve">2565</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วันนี้เรามาอยู่กันที่ไหนนี่ครูครูคณิตา</w:t>
      </w:r>
    </w:p>
    <w:p>
      <w:pPr>
        <w:pStyle w:val="BodyText"/>
      </w:pPr>
      <w:r>
        <w:t xml:space="preserve">(คุณครูคณิตา) จังหวัดสุพรรณบุรีหรือเปล่าคะครูปรเมษฐ</w:t>
      </w:r>
    </w:p>
    <w:p>
      <w:pPr>
        <w:pStyle w:val="BodyText"/>
      </w:pPr>
      <w:r>
        <w:t xml:space="preserve">(คุณครูปรเมษฐ) 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 นักเรียนเห็นรูปปั้นอะไรหรือเปล่าคะ รูปปั้นของใครเอ่ย นั่นเป็นรูปปั้นใครขุนช้างค่ะ</w:t>
      </w:r>
    </w:p>
    <w:p>
      <w:pPr>
        <w:pStyle w:val="BodyText"/>
      </w:pPr>
      <w:r>
        <w:t xml:space="preserve">(คุณครูปรเมษฐ) ทีนี้นะครับ อยู่ที่วัดป่าเรไรวรวิหารนะครับ นักเรียนถ้ามีโอกาสผ่านไปผ่านมาที่จังหวัดสุพรรณบุรีนะครับ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เรื่องการอ่านบทร้อยอะไรคะ บทร้อยกรองค่ะนักเรียน</w:t>
      </w:r>
    </w:p>
    <w:p>
      <w:pPr>
        <w:pStyle w:val="BodyText"/>
      </w:pPr>
      <w:r>
        <w:t xml:space="preserve">(คุณครูปรเมษฐ) เพราะฉะนั้นเราไปศึกษาเรื่องการอ่านบทร้อยกรองกันเลยครับแม่รักลูก ลูกก็รู้อยู่ว่ารักคนอื่นสักหมื่นแสนไม่แม้นเหมือนจะกินนอนวอนว่าเมตตาเตือนจากเรือนลาแม่ไปแต่ตัว แม่วันทอง ของลูกจงกลับบ้านเขาจะพาลว้าวุ่นแม่ทูนหัวจะก้มหน้าลาไป มิได้กลัว แม่อย่ามัว หมองนัก จงหักใจ นางกอดจูบ ลูบหลัง แล้วสั่งสอน อำนวยพร พลายน้อย ละห้อยไห้ พ่อไปดี ศรีสวัสดิ์ กำจัดภัย จนเติบใหญ่ ยิ่งหยวด ได้บวชเรียน ลูกผู้ชายลายมือนั้นคือยศ เจ้าจงอต ส่าห์ทำ สม่ำเสมียนแล้วพาลูก ออกมา ข้างท่าเกวียนจะจากเจียน ใจขาด อนาถใจ ลูกก็แล ดูแม่ แม่ดูลูกต่างพันผูก เพียงว่า เลือดตาไหลสะอื้นร่ำ อำลา ด้วยอาลัย แล้วแข็งใจ จากนาง ตามทางมาเหลียวหลังยัง เห็นแม่ แลเขม้น แม่ก็เห็น ลูกน้อย ละห้อยหา แต่เหลียวเหลียว เลี้ยวลับวับวิญญาณ์ โอ้เปล่าตา ต่างสะอื้น ยืนตะลึง คำถามกระตุ้นความคิดข้อที่ 1 ครับนักเรียน ข้อความที่นักเรียนได้ยินไปเมื่อสักครู่นี้นะครับในวีดิทัศน์จะเป็นร้อยแก้ว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บทร้อยกรองครับนักเรียนนักเรียนสมกับคุณครูได้สอนมานะครับเป็นไรไป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ว่าหนูมีความรู้สึกฟังบทร้อยกรองดังกล่าว คุณครูคณิตาแล้วคุณครูคณิตาล่ะครับ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ในความรู้สึกของคุณครูก็คือ ได้รู้สึกว่าบทร้อยกรองนี้มีความรู้มีความไพเราะมากค่ะ แล้วก็มีความลึกซึ้งแล้วก็กินใจผู้ฟังมากเลยค่ะ แล้วก็ทำให้เราคิดถึงแม่นะคะ คิดถึงแม่ เห็นถึงความรักของแม่ที่มีต่อลูกค่ะ</w:t>
      </w:r>
    </w:p>
    <w:p>
      <w:pPr>
        <w:pStyle w:val="BodyText"/>
      </w:pPr>
      <w:r>
        <w:t xml:space="preserve">(คุณครูปรเมษฐ) คุณครูก็เชื่อว่า หนู ๆ ก็คิดเหมือนครูคณิตาแน่นอนนะครับ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ทำนองเสนาะนี่ถึงมีความไพเราะสิครับ ว่าเหตุใดมันถึงมีความไพเราะนะครับ</w:t>
      </w:r>
    </w:p>
    <w:p>
      <w:pPr>
        <w:pStyle w:val="BodyText"/>
      </w:pPr>
      <w:r>
        <w:t xml:space="preserve">(คุณครูคณิตา) ค่ะ เดี๋ยวคุณครูจะถามครูปรเมษฐดีกว่าค่ะ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นงดนตรีไพเราะทีนี้แล้วพอเป็นเพลงเป็นดนตรีมันก็ทำให้มันรู้สึกอยากฟังนะครับมันจึงทำให้บทร้อยกรองที่อ่านเป็นทำนองเสนาะครับ มีความไพเราะน่าฟังเป็นอย่างมากนะครับ อันนี้เป็นความคิดเหอีกสักข้อหนึ่ง นักเรียนชอบอ่านบทร้อยกรองหรือไม่ เพราะเหตุใด อันนี้ก็เป็นการถามความคิดเห็นอีกแล้วนะครับ 1 คนในห้องให้เป็นหัวหน้าห้องตอบสิตอบคำถามกับคุณครูปลายทางครับ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คุณครูครูคณิตาคุณครูคณิตาชอบหรือไม่บทร้อยกรอง</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 ไม่ได้ไพเราะเหมือนคุณครูปรเมษฐนะคะ</w:t>
      </w:r>
    </w:p>
    <w:p>
      <w:pPr>
        <w:pStyle w:val="BodyText"/>
      </w:pPr>
      <w:r>
        <w:t xml:space="preserve">(คุณครูปรเมษฐ) ครูคณิตาก็ช่างพูดยอผมนะครับ เห็นเสียงหวานแหววนะครับ</w:t>
      </w:r>
    </w:p>
    <w:p>
      <w:pPr>
        <w:pStyle w:val="BodyText"/>
      </w:pPr>
      <w:r>
        <w:t xml:space="preserve">(คุณครูคณิตา) อย่าให้คุณครูได้ร้องเลยค่ะนักเรียน นักเรียนคงจะต้องจองคิวรักษานะคะ เกี่ยวกับเรื่องหนูนะคะ เพราะฉะนั้นนี่ให้ครูครูปรเมษฐอ่านบทร้อยกรองดีที่สุดค่ะ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จุดประสงค์ของการเรียนรู้ในชั่วโมงนี้ครับครูครูคณิตา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เห็นถึงคุณค่าของการอ่านบทร้อยกรองจากเรื่องขุนช้างขุนแผน ตอน กำเนิดพลายงาม</w:t>
      </w:r>
    </w:p>
    <w:p>
      <w:pPr>
        <w:pStyle w:val="BodyText"/>
      </w:pPr>
      <w:r>
        <w:t xml:space="preserve">(คุณครูปรเมษฐ) และนี่ก็คือเป็นสิ่งที่หนู ๆ นั้นสามารถปฏิบัติได้เมื่อเรียนครบจบชั่วโมงนี้นะครับ นักเรียนรู้จักบทร้อยกรองประเภทใดบ้างอันนี้เป็นคำถามที่ตอบกับคุณครูได้เลยนะ ตอบในห้องมีอะไรบ้างหนอ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 กลอน แล้วก็ ร่าย ค่ะ</w:t>
      </w:r>
    </w:p>
    <w:p>
      <w:pPr>
        <w:pStyle w:val="BodyText"/>
      </w:pPr>
      <w:r>
        <w:t xml:space="preserve">(คุณครูปรเมษฐ) แสดงว่าท่องได้เลยโคลง, ฉันท์, กาพย์, กลอน, ร่าย มี 5 ประเภท บทร้อยกรองของภาษาไทยนะครับ ต่อไปเคยอ่านบทร้อยกรองเรื่องอะไรบ้างตอบได้เลยคำถามข้อนี้ 1. ก็คือเรื่องอะไรครับ</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ถ้าย้อนไปตอน ป.5 วิชาเหมือนสินค้าใช่ไหม เมื่อนั้นพระสังข์ซ่อนอยู่ก็รู้สิ้นเช่นเดียวกัน นี่คือบทที่หนู ๆ นั้นได้อ่านตั้งแต่เด็กจนถึงทุกวันนี้เลยนะครับ บทร้อยกรองที่นักเรียนอ่านนั้นเป็นผลงานของใครกวีที่แต่งนั่นเอง ส่วนใหญ่แล้วนี่รู้จักบ้างไหมล่ะที่อ่านกันมา 1. คือใครเลยคือ</w:t>
      </w:r>
    </w:p>
    <w:p>
      <w:pPr>
        <w:pStyle w:val="BodyText"/>
      </w:pPr>
      <w:r>
        <w:t xml:space="preserve">(คุณครูคณิตา) สุน… สุนอะไรคะ สุนทรภู่</w:t>
      </w:r>
    </w:p>
    <w:p>
      <w:pPr>
        <w:pStyle w:val="BodyText"/>
      </w:pPr>
      <w:r>
        <w:t xml:space="preserve">(คุณครูปรเมษฐ) เก่งมากนะครับ แล้วก็อีกหลาย ๆ ท่านที่ประพันธ์ ที่แต่งบทร้อยกรองต่าง ๆ มาเป็นวรรณคดีให้อ่านโตขึ้นนักเรียนจะได้รู้จักท่านนะครับ คราวนี้ครูจะให้นักเรียนได้ชมวีดิทัศน์หลักการอ่านบทร้อยกรอง กิจกรรมจะให้นักเรียนทำอย่างไรครับคุณครูคณิตาชี้แจงเลยครับ</w:t>
      </w:r>
    </w:p>
    <w:p>
      <w:pPr>
        <w:pStyle w:val="BodyText"/>
      </w:pPr>
      <w:r>
        <w:t xml:space="preserve">(คุณครูคณิตา) ให้นักเรียนชมวีดิทัศน์ เรื่อง หลักการอ่านบทร้อยกรอง จากนั้นให้แต่ละกลุ่มช่วยกันสรุปความรู้ เรื่องหลักการอ่านออกเสียงบทร้อยกรอง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 พร้อมหรือยัง ถ้าพร้อมแล้วไปชมกันเลยครับ</w:t>
      </w:r>
    </w:p>
    <w:p>
      <w:pPr>
        <w:pStyle w:val="BodyText"/>
      </w:pPr>
      <w:r>
        <w:t xml:space="preserve">[เสียงดนตรี]</w:t>
      </w:r>
    </w:p>
    <w:p>
      <w:pPr>
        <w:pStyle w:val="BodyText"/>
      </w:pPr>
      <w:r>
        <w:t xml:space="preserve">[เสียงดนตรี]</w:t>
      </w:r>
    </w:p>
    <w:p>
      <w:pPr>
        <w:pStyle w:val="BodyText"/>
      </w:pPr>
      <w:r>
        <w:t xml:space="preserve">(บรรยาย) การอ่านบทร้อยกรอง สวัสดีค่ะน้อง ๆ กลับมาพบกันอีกครังนะคะ หลังจากพบกับเพลงพื้นบ้านกันไปแล้ว ในวันนี้เรามารู้จักกับบทร้อยกรองกันบ้างนะคะ ถ้าพร้อมแล้วเราไปดูกันเลยค่ะ เนื่องจากอีก 1 สัปดาห์รินจะต้องออกมาท่องบทกลอน 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ชำเลืองแลดูหน้าน้ำตาไหลดูหน้าน้ำตาไหล แล้วกราบกรานมารดาด้วยอาลัย ลูกเติบใหญ่คงจะมาหาแม่คุณ แต่ครั้งนี้มีกรรมจะจำจาก ต้องพลัดพรากต้องพลัดพรากแม่ไปเพราะอ้ายขุน เที่ยวหาพ่อขอให้ปะเดชะบุญไม่ลืมคุณมารดาจะมาเยือน แม่รักลูกลูกก็รู้อยู่ว่ารัก คนอื่นสักหมื่นแสนไม่แม้นเหมือน จะกินนอนวอนว่าเมตตาเตือน จะจากเรือนร้างแม่ไปแต่ตัว</w:t>
      </w:r>
    </w:p>
    <w:p>
      <w:pPr>
        <w:pStyle w:val="BodyText"/>
      </w:pPr>
      <w:r>
        <w:t xml:space="preserve">(ชิน) พี่รินอ่านอะไรอยู่ เพราะจัง</w:t>
      </w:r>
    </w:p>
    <w:p>
      <w:pPr>
        <w:pStyle w:val="BodyText"/>
      </w:pPr>
      <w:r>
        <w:t xml:space="preserve">(ริน) พี่กำลังอ่านบทร้อยกรองอยู่จ้ะ</w:t>
      </w:r>
    </w:p>
    <w:p>
      <w:pPr>
        <w:pStyle w:val="BodyText"/>
      </w:pPr>
      <w:r>
        <w:t xml:space="preserve">(ชิน) คืออะไรหรือครับ</w:t>
      </w:r>
    </w:p>
    <w:p>
      <w:pPr>
        <w:pStyle w:val="BodyText"/>
      </w:pPr>
      <w:r>
        <w:t xml:space="preserve">(ริน) บทร้อยกรองหมายถึงตามบัญญัติแห่งฉันทลักษณ์เพื่อให้เกิดความครึกครื้น และมีความไพเราะแตกต่างกันไปจากถ้อยคำธรรมดาในการอ่านบทร้อยกรองนัั้น เราเรียกว่าการอ่านทำนองเสนาะจ่ะ</w:t>
      </w:r>
    </w:p>
    <w:p>
      <w:pPr>
        <w:pStyle w:val="BodyText"/>
      </w:pPr>
      <w:r>
        <w:t xml:space="preserve">(ชิน)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ในการอ่านออกเสียงร้อยกรองนั้นเป็นการอ่านที่มุ่งให้เกิดความเพลิดเพลินในรสของคำประพันธ์ ต้องอ่านอย่างมีจังหวะ ลีลา และท่วงทำนองตามลักษณะคำประพันธ์แต่ละชนิดจ้ะ ในการอ่านบทร้อยกรองนั้น อ่านได้ 2 แบบ คือ อ่านออกเสียงธรรมดา และอ่านเป็นทำนองเสนาะ</w:t>
      </w:r>
    </w:p>
    <w:p>
      <w:pPr>
        <w:pStyle w:val="BodyText"/>
      </w:pPr>
      <w:r>
        <w:t xml:space="preserve">(ชิน)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เหมือนกับอ่านบทร้อยแก้วอ่านเป็นทำนองเสนาะเป็นการอ่านที่มีสำเนียงสูง ต่ำ หนัก เบา ยาว สั้น เป็นทำนองเหมือนเสียงดนตรี มีการเอื้อนเสียง เน้นสัมผัส และท่วงทำนองตามลักษณะบังคับของบทคำประพันธ์และเหมาะสมนอกจากนี้ยังมีหลักเกณฑ์ในการอ่านออกเสียงบทร้อยกรองด้วย เช่น บังคำของคำประพันธ์ เช่น การแบ่งสระจำนวนคำ สัมผัสเสรณยุกต์เสียงหนักเบา เป็นต้น อ่านตามลักษณะบังคับของประพันธ์ อ่านออกเสียคำควบกล้ำให้จัดเจนออกเสียงให้ผู้ฟังได้ยินทั่วถึงไม่ดังหรือค่อยจนเกินไป ต่อมาคำที่รับสัมผัสกันต้องเน้นเสียงให้ชัดเจนถ้าเป็นสัมผัสนอกต้องทอดเสียงให้มีจังหวะยาวกว่าธรรมดา และมีศิลปะในการใช้เสียงเอื้อนเสียง และทอดจังหวะให้ช้าจนจบบท</w:t>
      </w:r>
    </w:p>
    <w:p>
      <w:pPr>
        <w:pStyle w:val="BodyText"/>
      </w:pPr>
      <w:r>
        <w:t xml:space="preserve">(บรรยาย) ก่อนที่เราจะไปชมกันต่อนั้นทำกิจกรรมสนุก ๆ กันก่อนนะคะ ถ้าพร้อมแล้วกดปุ๋มกิจกกรรมที่อยู่ด้านล่างนี้ เพื่อไปพบกับกิจกรรมตะกร้าแสนสนุกกันเลยค่ะ เรามาดูข้อควรคำนึงในการอ่านบทเลยนะคะ</w:t>
      </w:r>
    </w:p>
    <w:p>
      <w:pPr>
        <w:pStyle w:val="BodyText"/>
      </w:pPr>
      <w:r>
        <w:t xml:space="preserve">(ริน) ในการอ่านบทร้อยกรองหรือทำนองสะเนาะให้ไพเราะมีข้อควรปฏิบัติดังนี้จ้ะ ประการแรก ก่อนอ่านทำนองเสนาะ ควรมีความพร้อมทั้งกายและใจ จะทำให้มีความมั่นใจมากขึ้น 2. จะต้องตั้งสติให้มั่นคง ไม่หวั่นไหว ตื่นเต้นตื้นเต้น ตกใจ หรือประมาท ควรมีสามก่อนอ่านและขณะกำลังอ่านเพื่อไม่ให้เกิดข้อผิดพลาด 3. ก่อนอ่านควรตรวจดูบทอ่านอย่างคร่าว ๆ และรวดเร็ว หรือการผันวรรณการผันวรรณยุกต์ และอื่น ๆ ข้อที่ 4 ให้พิจารณาบทที่อ่านเพื่อตัดสินใจเลือกใส่บทอ่านในอารมณ์ให้เหมาะสม สอดคล้องกับเนื้อความและข้อสุดท้ายควรหมั่นศึกษา และฝึกฝนการอ่านทำนองจากผู้รู้ เกี่ยวกับกลวิธีต่าง ๆ อยู่เสมอจึงจะทำให้อ่านทำนองเสนาะได้อย่าง</w:t>
      </w:r>
    </w:p>
    <w:p>
      <w:pPr>
        <w:pStyle w:val="BodyText"/>
      </w:pPr>
      <w:r>
        <w:t xml:space="preserve">(ชิน) วันนี้ชินได้ความรู้จากพี่รินมเยอะเลย</w:t>
      </w:r>
    </w:p>
    <w:p>
      <w:pPr>
        <w:pStyle w:val="BodyText"/>
      </w:pPr>
      <w:r>
        <w:t xml:space="preserve">(ริน) ถ้าอย่างนั้นก็ลองอ่านดูบ้างไหมล่ะ</w:t>
      </w:r>
    </w:p>
    <w:p>
      <w:pPr>
        <w:pStyle w:val="BodyText"/>
      </w:pPr>
      <w:r>
        <w:t xml:space="preserve">(ชิน) ครับ</w:t>
      </w:r>
    </w:p>
    <w:p>
      <w:pPr>
        <w:pStyle w:val="BodyText"/>
      </w:pPr>
      <w:r>
        <w:t xml:space="preserve">(บรรยาย) ก่อนจากกันวันนี้เรามาทำกิจกรรมฉายเดี่ยวกันนะคะ เป็นอย่างไรบ้างคะน้อง ๆ ในการอ่านบทร้อยกรองไม่ยากเลยใช่ไหมคะ และในวันนี้ก็หมดเวลาแล้วลาไปก่อน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เรื่องอ่านบทร้อยกรอง เป็นสื่อการเรียนการสอนภาษาไทย ป.6 นะครับ ไปกันต่อนะครับนักเรียน ครูให้นักเรียนทำอะไรนะครับเมื่อกี้นี้</w:t>
      </w:r>
    </w:p>
    <w:p>
      <w:pPr>
        <w:pStyle w:val="BodyText"/>
      </w:pPr>
      <w:r>
        <w:t xml:space="preserve">(คุณครูคณิตา) ให้นักเรียนชมวีดิทัศน์เรียบร้อยแล้วนะคะ ก็ให้นักเรียนค่ะ สรุปหลักการค่ะ โดยใช้แผนผังความคิดค่ะเขียนแผนผังความคิดเหล่านั้นนะคะ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 บทร้อยกรองนักเรียนอ่านแบบครูนะครับ ข้อที่ 1 อะไรครับครูคณิตา</w:t>
      </w:r>
    </w:p>
    <w:p>
      <w:pPr>
        <w:pStyle w:val="BodyText"/>
      </w:pPr>
      <w:r>
        <w:t xml:space="preserve">(</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ต้องศึกษาฉันทลักษณ์ให้เข้าครับ ข้อที่ 3 ค่ะ</w:t>
      </w:r>
    </w:p>
    <w:p>
      <w:pPr>
        <w:pStyle w:val="BodyText"/>
      </w:pPr>
      <w:r>
        <w:t xml:space="preserve">(คุณครูคณิตา) อ่านออกเสียงลักษณะบังคับค่ะ</w:t>
      </w:r>
    </w:p>
    <w:p>
      <w:pPr>
        <w:pStyle w:val="BodyText"/>
      </w:pPr>
      <w:r>
        <w:t xml:space="preserve">(คุณครูปรเมษฐ) ข้อที่ 4 อ่านให้ถูกต้อง ถือเป็นสิ่งสำคัญ</w:t>
      </w:r>
    </w:p>
    <w:p>
      <w:pPr>
        <w:pStyle w:val="BodyText"/>
      </w:pPr>
      <w:r>
        <w:t xml:space="preserve">(คุณครูคณิตา) ข้อที่ 5 นะคะ อ่านด้วยเสียงที่ดังพอเหมาะค่ะ ไม่ตะโกนหรือตะคอกนะคะ</w:t>
      </w:r>
    </w:p>
    <w:p>
      <w:pPr>
        <w:pStyle w:val="BodyText"/>
      </w:pPr>
      <w:r>
        <w:t xml:space="preserve">(คุณครูปรเมษฐ) ส่วนข้อที่ 6 นะครับ อ่านออกให้ชัดเจนนี่เป็นเอกลักษณ์ของการอ่านออกเสียงบทร้อยกรองนะครับ คราวนี้เดี๋ยวครูจะไปทบทวนเรื่องที่นักเรียนได้ศึกษามาเมื่อวานนี้ก่อนนะครับ เดี๋ยวไปทบทวนกันก่อนนะครับ</w:t>
      </w:r>
    </w:p>
    <w:p>
      <w:pPr>
        <w:pStyle w:val="BodyText"/>
      </w:pPr>
      <w:r>
        <w:t xml:space="preserve">(คุณครูปรเมษฐ) เอาล่ะครับนักเรียนนะครับ เราย้อนกลับมาที่เรือนของขุนช้างนะครับ ซึ่งเป็นสถานที่แรกแห่งการเกิดเรื่อง กำเนิดพลายงามนะครับ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ก็ได้คลอดพลายงามออกมานะครับเป็นเด็กที่น่ารักมากนะครับ แล้วก็ขึ้นชื่อหรือตั้งชื่อว่าพลายงาม ตามชื่อของขุนแผนพลายแก้วนั่นเองนะครับ คราวนี้ตอนเด็ก ๆ ยังดูไม่รู้ใช่ไหมนะครับ ว่าหน้าตาเป็นอย่างไร พอโตขึ้นขุนช้างซึ่งเป็นเจ้าของบ้านเจ้าของเรือนนี่เด็ก ๆ นะครับ ก็ชักเอะใจแล้ว ว่านี้ใช่ลูกเราหรือเปล่า พอสืบทราบเรื่องว่าเป็นลูกขุนแผนนะครับ พอทราบเรื่องขุนช้างจะทำอย่างไร ถูกต้องครับ ขุนช้างก็จะต้องหาวิธีการกำจัดพลายงามให้ได้ ก็โดยเมื่อวานนี้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เดี๋ยววันนี้นักเรียนก็จะไปฝึกอ่านบทร้อยกรองต่อจากที่นักเรียนนั้นอ่านไปเมื่อวานนะครับ ว่าเหตุการณ์จะเป็นอย่างไร ไปกันเลยครับ เด็ก ๆ ครับเดี๋ยวเรามาลองอ่านกันเลยนะครับ เริ่มนะครับ ขีดตามนะครับ ฝ่ายผีพรายนายขุนแผนขุนแผน แค้นขุนช้าง อุตส่าห์ง้าง ขอนใหญ่ ให้เขยื้อน นี่แบบ 3 2 3 แล้วเป่าแก้แ แผลหาย ละลายเลือน เจ้าพลายเคลื่อน คลายฟื้น เหมือนตื่นนอน นี่ก็คือการแบ่งแบบ 3 2 3 อันบนนี่ 3 3 3 นะครับ เอานักเรียนอ่นพร้อมกันอีกหนึ่งครังนะครับ 1 2 3 ฝ่ายผีพรายนายขุนแผน แค้นขุนช้าง อุตส่าห์ง่าง ขอนใหญ่ ให้เขยื้อน แล้วเป่าแก้ แผลหาย ละลายเลือน เจ้าพลายเคลื่อน เหมือนตื่นนอน อันนี้เป็นการอ่านออกเสียงแบบธรรมดา ไปดูการอ่านแบ่งวรรคในบทถัดไปนะครับ ในหนังสือนะครับ นางพรายบอกว่าเราบ่าวขุนแผน 3 2 3 มาทำแทน เมื่อมันทับช่วยรับขอน 3 3 3ไม่ม้วยแล้ว แก้วตา อย่าอาวรณ์ อยู่นี่ก่อนเถิดนะเจ้าอย่าเศร้าใจ นักเรียนครับ แบ่งแบบนี้นะครับคราวนี้ เมื่อกี้อ่านแบบธรรมดาทีนี้ลองอ่านแบบทำนองเสนาะพร้อม ๆ กันนะครับเดี๋ยวเริ่มอ่านไปพร้อม ๆ กับครูเลยนะครับ 1 2 3 นางพรายบอก ว่าเรา บ่าวขุนแผน มาทำแทนเมื่อบรรทัดไม่ม้วยแล้ว แก้วตาอย่าอาวรณ์อยู่นี่ก่อนเถิดนะเจ้า อย่าเศร้าใจ นี่คือการอ่านแบบทำนองเสนาะนะครับ ก็จะให้ฝึกอ่าน นักเรียนเจอคำศัพท์คำใดที่น่าค้นหา เปิดพจนานุกรมก่อนะครับ อันนี้ก็เป็นตอนที่ขุนแผนนะครับ ขุนช้าง ไม่ใช่ขุนแผน เป็นตอนที่ผีพรายซึ่งเป็นลูกน้องของขุนแผนนี่มาช่ยพลายงามนะครับ ให้รอดจากความตายที่ขุนช้างลวงมาฆ่า ตอนนี้ผีพรายก็ได้ช่วยพลายงามเป็นที่เรียบร้อยแล้วนะครับ ตอนต่อไปจะเป็นอย่างไร นักเรียนไปศึกษาด้วยตัวเองเป็นการอ่านออกเสียงต่อไปเลยนะครับ ครูจะให้นักเรียนอ่านออกเสียงบทร้อยกรองนะครับ เรื่อง ขุนช้างขุนแผน ตอน กำเนิดพลายงาม กำหนดหน้า 59 - 66 นะครับ เนื้อหาตั้งแต่วรรคที่บอกว่า ฝ่ายพวกพรายพลายกายสิทธิ์มีพิรุธ จนถึง รำคาญคอยสุริยาจะคลาไคล 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ส่วนบทบาทของคุณครูล่ะครับ ของนักเรียนให้ทำอย่างไรครับ ครูคณิตาของนักเรียนนะคะ ก็ให้ฝึกแบ่งวรรคตอนค่ะเรื่อง ขุนช้างขุนแผน ตอน กำเนิดพลายงามนะคะ ตามที่คุณครูปรเมษฐได้ชี้แจ้งไปแล้วนะคะ ส่วนบทบาท 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ถ้าพร้อมแล้วลงมือปฏิบัติได้ณ บัดนี้ครับ</w:t>
      </w:r>
    </w:p>
    <w:p>
      <w:pPr>
        <w:pStyle w:val="BodyText"/>
      </w:pPr>
      <w:r>
        <w:t xml:space="preserve">[เสียงดนตรี]</w:t>
      </w:r>
    </w:p>
    <w:p>
      <w:pPr>
        <w:pStyle w:val="BodyText"/>
      </w:pPr>
      <w:r>
        <w:t xml:space="preserve">(คุณครูปรเมษฐ) เอาล่ะครับเด็ก ๆ ครับ จากที่ฝึกอ่านบทร้อยกรองเป็นที่เรียบร้อยแล้วนะครับ เขียนองค์ความรู้กันดีกว่าครับนักเรียน ไปกันเลย คำถามครับ นักเรียนลองประเมินการอ่านออกเสียงบทร้อยกรองของตนเองว่ามีข้อดีข้อบกพร่องอย่างไรนะครับ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ค่ะไม่มีถูก</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w:t>
      </w:r>
    </w:p>
    <w:p>
      <w:pPr>
        <w:pStyle w:val="BodyText"/>
      </w:pPr>
      <w:r>
        <w:t xml:space="preserve">(คุณครูคณิตา) อย่างแรกเลยนะคะ ให้คุณค่าทางด้านจิตใจในการอ่านบทร้อยกรองนี่ 1. ค่ะ เราได้ความไพเราะเราได้ซาบซึ้งถึงคุณค่าเนื้อหาที่เราได้อ่านนะคะ อย่างเช่น เรื่องเมื่อกี้นะคะ ที่นักเรียนนี่ได้ฟังวีดิทัศน์ก็ทำให้เรานี่ซาบซึ้งถึงความรักของแม่ที่มีต่อลูก นี่ก็คือคุณค่าทางด้านบทร้อยกรองค่ะ อีกอย่างหนึ่งก็คือการประพันการใช้คำเลือกใช้คำที่เหมาะสม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แต่ว่าเนื้อหาต่อไปนั้นยังไม่บอกว่าจะเป็นอย่างไรบ้างให้เตรียมใบความรู้ เรื่อง การอ่านออกเสียงบทร้อยกรองมาด้วยนะครับพรุ่งนี้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ห้อง 4469) ๓ อ่านบทร้อยกรอง (๑) ๒๓ มิ.ย. ๖๔ ฟารุต</dc:title>
  <dc:creator/>
  <cp:keywords/>
  <dcterms:created xsi:type="dcterms:W3CDTF">2022-02-14T04:07:07Z</dcterms:created>
  <dcterms:modified xsi:type="dcterms:W3CDTF">2022-02-14T04:07:07Z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กุมภาพันธ์ 2565 เวลา 09.32 น.</vt:lpwstr>
  </property>
  <property fmtid="{D5CDD505-2E9C-101B-9397-08002B2CF9AE}" pid="3" name="subtitle">
    <vt:lpwstr/>
  </property>
</Properties>
</file>