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(สำรอง)</w:t>
      </w:r>
      <w:r>
        <w:t xml:space="preserve"> </w:t>
      </w:r>
      <w:r>
        <w:t xml:space="preserve">ฝึกPE</w:t>
      </w:r>
      <w:r>
        <w:t xml:space="preserve"> </w:t>
      </w:r>
      <w:r>
        <w:t xml:space="preserve">(ห้อง</w:t>
      </w:r>
      <w:r>
        <w:t xml:space="preserve"> </w:t>
      </w:r>
      <w:r>
        <w:t xml:space="preserve">4509)</w:t>
      </w:r>
      <w:r>
        <w:t xml:space="preserve"> </w:t>
      </w:r>
      <w:r>
        <w:t xml:space="preserve">๗</w:t>
      </w:r>
      <w:r>
        <w:t xml:space="preserve"> </w:t>
      </w:r>
      <w:r>
        <w:t xml:space="preserve">ท่องจำบทอาขยาน</w:t>
      </w:r>
      <w:r>
        <w:t xml:space="preserve"> </w:t>
      </w:r>
      <w:r>
        <w:t xml:space="preserve">(๑)</w:t>
      </w:r>
      <w:r>
        <w:t xml:space="preserve"> </w:t>
      </w:r>
      <w:r>
        <w:t xml:space="preserve">๓๐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(มีใบงาน</w:t>
      </w:r>
      <w:r>
        <w:t xml:space="preserve"> </w:t>
      </w:r>
      <w:r>
        <w:t xml:space="preserve">และใบความรู้)</w:t>
      </w:r>
      <w:r>
        <w:t xml:space="preserve"> </w:t>
      </w:r>
      <w:r>
        <w:t xml:space="preserve">นาโน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23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ปลายทางทุกคนค่ะ วันนี้มาพบกับคุณครูคณิตา</w:t>
      </w:r>
    </w:p>
    <w:p>
      <w:pPr>
        <w:pStyle w:val="BodyText"/>
      </w:pPr>
      <w:r>
        <w:t xml:space="preserve">(คุณครูคณิตา) สวัสดีคุณครูปลายทางและนักเรียนท่องจำบทอาขยานนะครับเด็ก ๆ</w:t>
      </w:r>
    </w:p>
    <w:p>
      <w:pPr>
        <w:pStyle w:val="BodyText"/>
      </w:pPr>
      <w:r>
        <w:t xml:space="preserve">(คุณครูคณิตา) ค่ะ เดี๋ยวเรามาและคุณครูปรเมษฐอีกครั้งในรายวิชาภาษาไทย ชั้นประถมศึกษาปีที่ 6 ค่ะ วันนี้เราจะเรียนเกี่ยวกับเรื่องอะไรคะคุณครูปรเมษฐ</w:t>
      </w:r>
    </w:p>
    <w:p>
      <w:pPr>
        <w:pStyle w:val="BodyText"/>
      </w:pPr>
      <w:r>
        <w:t xml:space="preserve">(คุณครูปรเมษฐ) เราจะเรียนกันในเรื่องการมีเฉลยไหมคะ</w:t>
      </w:r>
    </w:p>
    <w:p>
      <w:pPr>
        <w:pStyle w:val="BodyText"/>
      </w:pPr>
      <w:r>
        <w:t xml:space="preserve">(คุณครูปรเมษฐ) มีสิเรียนรู้กันดีกว่านะคะ คำนี้อ่านว่าอย่างไรคะนักเรียนปลายทางคะ ตอบคุณครูปลายทางได้เลยค่ะ อ่านว่าอย่างไร คุณครูปรเมษฐจะอ่านได้ 2 แบบนะครับ</w:t>
      </w:r>
    </w:p>
    <w:p>
      <w:pPr>
        <w:pStyle w:val="BodyText"/>
      </w:pPr>
      <w:r>
        <w:t xml:space="preserve">(คุณครูคณิตา) อ่านได้ 2 แบบนะคะ ไม่มีผิดไม่มีถูกค่ะ ต่อมาค่ะคำนี้นะครับอ่านว่า อา-ขะ-ยาน หรืออา-ขะ-หยาน ก็ได้นะครับเด็ก ๆการสวดหรือเป็นเรื่อง หรือเป็นนิทานนะครับ โดยหมายถึงอะไรคะ</w:t>
      </w:r>
    </w:p>
    <w:p>
      <w:pPr>
        <w:pStyle w:val="BodyText"/>
      </w:pPr>
      <w:r>
        <w:t xml:space="preserve">(คุณครูปรเมษฐ) บทอาขยาน หมายถึงบทท่องจำนะครับ เป็นการเล่า, การบอก,อะไรที่เป็นทำนองครูจะชอบทั้งหมดครับ</w:t>
      </w:r>
    </w:p>
    <w:p>
      <w:pPr>
        <w:pStyle w:val="BodyText"/>
      </w:pPr>
      <w:r>
        <w:t xml:space="preserve">(คุณครูปรเมษฐ) ค่ะ นักเรียนใช้การท่องจำจึงเรียกว่า</w:t>
      </w:r>
      <w:r>
        <w:t xml:space="preserve"> </w:t>
      </w:r>
      <w:r>
        <w:t xml:space="preserve">“</w:t>
      </w:r>
      <w:r>
        <w:t xml:space="preserve">บทอาขยาน</w:t>
      </w:r>
      <w:r>
        <w:t xml:space="preserve">”</w:t>
      </w:r>
      <w:r>
        <w:t xml:space="preserve"> </w:t>
      </w:r>
      <w:r>
        <w:t xml:space="preserve">นั่นเองครับ</w:t>
      </w:r>
    </w:p>
    <w:p>
      <w:pPr>
        <w:pStyle w:val="BodyText"/>
      </w:pPr>
      <w:r>
        <w:t xml:space="preserve">(คุณครูคณิตา) คุณครูปรเมษฐเคยท่องจำหรือเปล่าค่ะเป็นเรื่องที่ครูชอบมาก เรื่องการท่องการจำเรียบร้อยแล้วใช่ไหมคะ</w:t>
      </w:r>
    </w:p>
    <w:p>
      <w:pPr>
        <w:pStyle w:val="BodyText"/>
      </w:pPr>
      <w:r>
        <w:t xml:space="preserve">(คุณครูปรเมษฐ) ครับ</w:t>
      </w:r>
    </w:p>
    <w:p>
      <w:pPr>
        <w:pStyle w:val="BodyText"/>
      </w:pPr>
      <w:r>
        <w:t xml:space="preserve">(คุณครูคณิตา) เดี๋ยวเราไปทบทวนความจำกันค่ะเคยท่องจำบทอาขยานหรือเปล่า ตอบคุณครูปลายทางได้เลยค่ะแต่คุณครูนี่ คงคิดว่านักเรียนหลายคนนี่ก็เคยท่องบทอาขยานมาตอบเลยค่ะ ในช่วง ป.5 นักเรียนเคยท่องบทอะไรมาก่อนเอ่ยแต่ก่อนที่เราจะทบทวนนี่ เราจะต้องมีคำถามก่อนใช่ไหมคะ</w:t>
      </w:r>
    </w:p>
    <w:p>
      <w:pPr>
        <w:pStyle w:val="BodyText"/>
      </w:pPr>
      <w:r>
        <w:t xml:space="preserve">(คุณครูปรเมษฐ) ใช่ครับ</w:t>
      </w:r>
    </w:p>
    <w:p>
      <w:pPr>
        <w:pStyle w:val="BodyText"/>
      </w:pPr>
      <w:r>
        <w:t xml:space="preserve">(คุณครูคณิตา)ลืมไม่ได้เลย เกี่ยวกับเรื่องคำถาม นักเรียนเคยท่องจำบทอาขยานบทใดบ้าง</w:t>
      </w:r>
    </w:p>
    <w:p>
      <w:pPr>
        <w:pStyle w:val="BodyText"/>
      </w:pPr>
      <w:r>
        <w:t xml:space="preserve">(คุณครูคณิตา) ใช่ค่ะ เผื่อหลาย ๆ คนอาจจะลืมคุณครูปรเมษฐช่วยได้ไหมคะนี่</w:t>
      </w:r>
    </w:p>
    <w:p>
      <w:pPr>
        <w:pStyle w:val="BodyText"/>
      </w:pPr>
      <w:r>
        <w:t xml:space="preserve">(คุณครูปรเมษฐ) เปิดโอกาสให้นึกถึงตั้งแต่ ป. 1 เลยเป็นบทอาขยานทั้งสิ้นนะ เด็กเอ๋ยเด็กน้อยก็เป็นมีความรู้สึกอย่างไรกับการท่องจำบ้าง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(สำรอง) ฝึกPE (ห้อง 4509) ๗ ท่องจำบทอาขยาน (๑) ๓๐ มิ.ย. ๖๔ (มีใบงาน และใบความรู้) นาโน</dc:title>
  <dc:creator/>
  <cp:keywords/>
  <dcterms:created xsi:type="dcterms:W3CDTF">2022-02-23T09:01:57Z</dcterms:created>
  <dcterms:modified xsi:type="dcterms:W3CDTF">2022-02-23T09:01:57Z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23 กุมภาพันธ์ 2565 เวลา 15.00 น.</vt:lpwstr>
  </property>
  <property fmtid="{D5CDD505-2E9C-101B-9397-08002B2CF9AE}" pid="3" name="subtitle">
    <vt:lpwstr/>
  </property>
</Properties>
</file>