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ครูจะพานักเรียนไปศีกษาเรื่องการเขียนรายงานไปดูกันเลยดีกว่า จุดประสงค์การเรียนรู้ในวันนี้ครับ 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จุดประสงค์การเรียนรู้ 1. 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 ครูมีคำถามมาถามหนู ๆ นะครับ คำถามน่าคิด พินิจพิจารณานักเรียนเคยพูดรายงานหรือไม่และถ้าเคยพูดนักเรียนมีวิธีการพูดรายงานอย่างไร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ครูก็ใช้ทักษะการพูดรายงานการที่นักเรียนนั้นรายงานหนาชั้นเรียน สรุปเคยหรือไม่เคยครับ ทุกคนเคยหมดเลย คราวนี้ครูถามวิธีการพูดนักเรียนลองตอบคำถามกับคุณครูปลายทางสิครับ 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ไม่ต้องยึดหลักการใช่ไหมคะคุณครูปรเมษฐ</w:t>
      </w:r>
    </w:p>
    <w:p>
      <w:pPr>
        <w:pStyle w:val="BodyText"/>
      </w:pPr>
      <w:r>
        <w:t xml:space="preserve">(คุณครูปรเมษฐ) ไม่ต้องยึดครับครูคณิตาครับ</w:t>
      </w:r>
    </w:p>
    <w:p>
      <w:pPr>
        <w:pStyle w:val="BodyText"/>
      </w:pPr>
      <w:r>
        <w:t xml:space="preserve">(คุณครูคณิตา) แล้วก็นักเรียนคะ นักเรียนสามารถที่จะบอกวิธีการหรือเทคนิคของตัวเองนะคะ ในการออกมาพูดรายงานหน้าชั้นเรียนได้เลยค่ะ</w:t>
      </w:r>
    </w:p>
    <w:p>
      <w:pPr>
        <w:pStyle w:val="BodyText"/>
      </w:pPr>
      <w:r>
        <w:t xml:space="preserve">(คุณครูปรเมษฐ) คราวนี้ครูก็ต้องถามครูคณิตาบ้างสิครับ ครูคณิตาก็ต้องเคยผ่านการเป็นนักเรียน นักศึกษาแล้วก็อีกหลาย ๆ อย่างใช่ไหมในชีวิตนี่ เพราะฉะนั้นนี่ 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 ค่ะวิธีการของคุณครูนะคะ อาจจะไม่ได้อ้างอิงกับหลักการมากมายค่ะ ต้องอาศัยประสบการณ์นะคะ สมัยเด็กนี่ เราก็มีการพูดแบบตะกุกตะกักค่ะ 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แล้วก็รวมไปถึงข้อชี้แนะต่าง ๆ นะคะ จากผู้ฟังนี่มาปรับปรุงทำให้การพูดของเรานี่ดีขึ้นนั่นเองค่ะ 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แต่จุดมุ่งหมายก็คือพูดรายงานแล้วประสบผลสำเร็จใช่ไหมครับ นักเรียนคิดว่านะ เมื่อถามว่าเคยหรือไม่เคย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 ให้นักเรียนลองแสดงความคิดเห็นให้เพื่อน ๆ ฟัง</w:t>
      </w:r>
    </w:p>
    <w:p>
      <w:pPr>
        <w:pStyle w:val="BodyText"/>
      </w:pPr>
      <w:r>
        <w:t xml:space="preserve">(คุณครูคณิตา) นักเรียนคะ การที่เราจะคิดได้ว่าตนเองนี่ พูดรายงานเป็นอย่างไรนี่ สิ่งแรกเลยน่ะ คุณครูปรเมษฐคะ เราจะต้องให้เด็ก ๆ นี่ประเมินตนเองก่อน 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 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 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 เวลาให้ออกมาพูดรายงานนะ จะเกิดปฏิกิริยาบางสิ่งบางอย่าง เชื่อว่านักเรียนปลายทางก็เป็นหลายคนก็เป็นเหมือนจะเป็นนักมวยหรืออะไรแบบนี้มัน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 ประสบผลสำเร็จค่ะ แต่นักเรียนนี่ ไม่ต้องกังวลใช่ไหมคะ คุณครูปรเมษฐ</w:t>
      </w:r>
    </w:p>
    <w:p>
      <w:pPr>
        <w:pStyle w:val="BodyText"/>
      </w:pPr>
      <w:r>
        <w:t xml:space="preserve">(คุณครูปรเมษฐ) ไม่ต้องกังวลครับ เพราะไม่มีใครที่จะเก่งมาแต่ท้องพ่อท้องแม่ ล้วนแต่จะต้องฝึกทั้งนั้น เพราะฉะนัั้น การฝึกฝนการปฏิบัติสิ่งต่าง ๆ นี่ก็เป็นสิ่งที่ดี และสามารถนำมาใช้ในชีวิตจริงได้ครับ เพราะฉะนั้น ทุกส่งทุกอย่างนี่ เราจะต้องคำนึงถึงมารยาทไม่ว่าจะเป็นการฟัง การดู การอ่าน ทุก ๆ 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เมื่อมีผู้ฟัง เราก็จะต้องมีผู้พูด เพราะฉะนั้นนี่ ก็จะต้องมีมารยาทซึ่งกันและกัน</w:t>
      </w:r>
    </w:p>
    <w:p>
      <w:pPr>
        <w:pStyle w:val="BodyText"/>
      </w:pPr>
      <w:r>
        <w:t xml:space="preserve">(คุณครูปรเมษฐ) 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พุทธศักราช 2564 ตรงกับวันอะไรครับ เด็ก ๆ ตอบคำถามครู เดี๋ยวครูจะไปบอกครูอาทิตย์ สีรุ้งถ้าเด็ก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ฉัตรมงคลนั่นเองนะครับ เดี๋ยวไปดูข่าวในพระราชสำนัก แล้วจับประเด็น ครูสอนเรื่องการพูดรายงานเพราะฉะนั้น เด็ก ๆ คิดนะ ว่าควรจะจับประเด็นเรื่อจับประเด็นเรื่องอะไรบ้างนะครับ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(คุณธีรวัฒน์) สวัสดีครับ ครับ พบกับการพระบาทสมเด็จพระเจ้าอยู่หัว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วันนี้ที่ท่าอากกาศฝูงบิน 601 กองบินพระบาทสมเด็จพระเจ้าอยู่หัว และสมเด็จพระนางเจ้าพระบรมราชินีฯ ทรงพระกรุณาโปรดเกล้าโปรดกระหม่อม ให้นาย…ณ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ประจำสาธารณรัฐรัฐอินเดีย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และสมเด็จพระนางเจ้าพระบรมราชินีฯ พระราชทานพระราชทรัพส่วนประองค์ผลิตออกซิเจนเพื่อพระราชทานช่วยเหลือชาวอินเดียจากสถานการณ์การแพร่ระบาดของโรค COVID-19 ซึ่งปัจจุบันอยู่ในภาวะวิกฤติเพิ่มขึ้นอย่างรวดเร็ว ส่งผลให้ขาดแคลนอุปกรณ์ทางการแพทย์รัฐบาลจึงเร่งจัดตั้งศูนย์โควิดซึ่งเป็นจุดที่ได้รับผลกระทบมากที่สุด อีกทั้งหลายประเทศได้ส่งความช่วยเหลือเพื่อแก้ไขวิกฤติครั้งนี้ เนื่องในโอกาสวันฉัตรมงคล 4 พฤษภาคม 2564 ขอเสนอสารคดีเพื่อเฉลิมพระเกียรติพระบาทสมเด็จพระเจ้าอยู่หัว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จากพระปฐมบรมราชโองการในการพระราชพิธีพระบรมราชาพิเษกพระบาทสมเด็จพระเจ้าอยู่หัว เมื่อวันที่ 4 พฤษภาคม 2562 ว่าเราจะสืบสารรักษาและต่อยอด จะครองโดยธรรม เพื่อประโยชน์สุขแก่อาณาประชาราษซึ่งพระราชทานแก่ประชาชนและแผ่นดินไทย แสดงถึงพระราชปธิธานให้เห็นถึงพระราชปณิทานว่าที่จะทรงงาน เพื่อให้ประชาชนได้รับประโยชน์ และอยู่อย่างมีความสุข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ใดที่เดือดร้อนจะทรงถือเอาเป็นพระราชภาระในการขจัดให้ทุกข์ร้อนเหล่านั้นได้เบาบางลงดังปรากฏชัดในยามที่มีการแพร่ระบาดของเชื้อไวรัสโคโรนา-2019 หรือ COVID-19 พระบาทสมเด็จพระเจ้าอยู่หัวได้พระราชทานส่วนทรัพย์ของพระองค์ทูลเกล้า ทูลกระหม่อมถวายอุปกรณ์ทางการแพทย์ อุปกรณ์เวชภัณฑ์และรถเก็บตัวอย่างชีวนิรภัย ให้แก่ประชาชนในทุกพื้นที่ ทุกชุมชนอย่างทั่วถึง ทั้งหลายพระเมตตาแผ่ไปยังพสกนิกรทุกหมู่แม้ผู้ต้องขังในเรือนจำ เพราะทุกคนล้วนเป็นประชาชนของพระองค์เมืื่อทุกคนได้รับการดูแล และได้รับย่อมเกิดประโยชน์แก่ตนเองและประเทศชาติพระบาทสมเด็จพระเจ้าอยู่หัว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ทรงริเริ่มโครงการจิตอาสาพระราชทานตามพระราชดำริขึ้นเราทำความดีด้วยหัวใจ เพื่อเฉลิมพระเกียรติมหาภูมิพลอดุลยเดชมหาราชบรมนาถบพิตร และพระบาทสมเด็จพระบรมราชนีนาถ 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ด้วยหัวใจไม่หวังสิ่งตอบแทน ทั้งจิตรอาสาพัฒนา จิอาสาภัยพิบัติ และจิตอาสาเฉพาะกิจเพื่อประโยชน์สุขของอาณาประชาราษฎร์ทรงสานต่อตามมหาภูมิพลอดุลยเดชบรมนาถบพิตร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โดยน้อมนำ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ได้รับประโยชน์ทางด้านแหล่งน้ำเพื่อทำเกษตรในฤดูแล้ง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ทรงต่องานพระราชดำริ ทรงรับไว้เป็นโครงการพระราชดำริ ทรงรับไว้ในโครงการพระราชดำริและพระราชทานความช่วยเหลือ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ความมั่นคงของประเทศชาติและความผาสุขร่มเย็นของประชาชนตามพระราชปณิทาน ตามพระราชโองการของพระมหากษัตริย์แห่งบรมราชจักรีวงศ์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(คุณธีรวัฒน์) จบข่าวในพระราชสำนักผมธีรวัตร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 2564 ค่ะ</w:t>
      </w:r>
    </w:p>
    <w:p>
      <w:pPr>
        <w:pStyle w:val="BodyText"/>
      </w:pPr>
      <w:r>
        <w:t xml:space="preserve">(คุณครูปรเมษฐ) ครับก็เป็นสิ่งที่นักเรียนนั่นควรที่จะรับรู้ได้ดูนะครับ ครูไม่ได้ให้ดูแต่เหตุการณ์ในข่าวพระราชสำนักอย่างเดียวอย่างที่บอก ครูอยากให้ดูอะไรลองทายสิ การพูดนั่นเองนะ การพูดมี 2 ส่วน คือ การพูดที่เป็นสารคดี ก็คือการพูดรายงาน แล้วก็ช่วงที่เป็นการรายงานข่าว ก็เป็นการพูดอะไรครับ ครู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ว่าการใช้ภาษาการพูดนี่มันการทิ้งจังหวะมีการอะไรนี่ มันเป็นอะไรที่สละสลวยน่าฟังรายงานให้เราฟังได้ใช่ไหมครับครูคณิตา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ครูมีคำถามมาถามนักเรียนนะครับ เพราะเหตุใดผู้รายงานข่าวจึงใช้ภาษาและสรรพนามในข่าวที่แตกต่างกัน ยกตัวอย่างเช่น การกล่าวถึงพระมหากษัตริย์ การถึงสามัญชนคนธรรมดาการกล่าวถึงพระสงฆ์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ได้ตอบคตำถามนี่คุณครูนี่ในสมัยเด็กนี่ก็สงสัยเหมือนกัน ว่าทำไมเขาถึงใช้สรรพนามที่แตกต่างนะคะ 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 นี่ เกิดข้อสงสัยก็เกิดข้อสงสัยบ้างไหมคะ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 นักเรียน นักเรียนคะนักเรียนสงสัยหรือเปล่า แล้วนักเรียนหาคำตอบได้หรือเปล่าคะ จากการดูวีดิทัศน์ครั้งนี้ตอบได้ไหมเอ่ย ตอบได้ไหมคะ นักเรียนคงตอบเป็นที่เรียบร้อยแล้วนะคะ อย่างแรกเลย ทำไมเขาถึงใช้ทำไมเขาถึงระดับสรรพนามที่แตกต่างกันสรรพนามที่แตกต่างกันนักเรียนจำได้ไหม 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 หรือบุรุษที่ 3 ก็จะมีการใช้คำที่แตกต่างกันไป คราวนี้เรื่องการรายงานข่าวนี่ได้แนะนำมาใช้ในการพูดรายงานเพียงอย่างเดียวนะคะ ครูปรเมษฐเราจะต้องใช้อะไรด้วย ในชีวิตประจำวันนักเรียนเคยสงสัยไหมคะ ทำไมเวลาเราพูดกับผู้ใหญ่ทำไมเวลาเราพูดกับเพื่อน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 เพราะอะไรคะ อะไรนะเสียงกระซิบเบามากเลยค่ะ เดี๋ยวคุณครูนะคะ จะเป็นผู้บอกให้นะคะ ว่าสิ่งนั้นก็คือระดับภาษานั่นเองนะ การใช้ระดับภาษารวมกับการนำสรรพนามมาใช้นี่ก็จะทำให้การพูดรายงานนี่สมบูรณ์มากขึ้น แต่อาจจะไม่สมบูรณ์ร้อยเปอร์เซ็นต์นะคะ เพราะว่ามันอาจจะต้องรวมถึงกิริยาท่าทางด้วย รวมถึงการใช้เสียงและการเว้นวรรคด้วยใช่ไหมคะคุณครูปรเมษฐ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ครูก็สอนได้แค่หลักการแต่สิ่งที่มันจะเกิดการพูดขึ้นมาได้นั้น มันอยู่ที่ตัวนักเรียนเอง เรื่องการฝึก การปฏิบัตินั่นล่ะครับ มันคือสิ่งที่จะเกิดขึ้นใช่ไหมครับ ครูคณิตา</w:t>
      </w:r>
    </w:p>
    <w:p>
      <w:pPr>
        <w:pStyle w:val="BodyText"/>
      </w:pPr>
      <w:r>
        <w:t xml:space="preserve">(คุณครูคณิตา) ใช่แ้ลวค่ะ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ครูจะให้นักเรียนออกมาทำกิจกรรมพูดรายงาน กิจกรรมนี้มีชื่อว่า อาสาน่ารัก… สมัครพูดรายงาน เรื่อง การใช้ภาษาของผู้รายงานข่าว นักเรียนครับ ใครที่คิดว่าตัวเอง่ารัก เป็นผู้กล้าของชั้นเรียนออกมาพูดรายงานหลักการพูดของผู้รายงานข่าวครับ มาบอกสิว่าผู้รายงานข่าวมีลักษณะการพูดอย่างไร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 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นี่อาจจะยังรู้สึกประหม่าอยู่จะได้เรียบเรียงคำพูดนะคะ ก็จะมีการพูดถ้าเราให้เวลาน้อยไปนี่ จะทำให้นักเรียนนี่เตรียมตัวหรือเลือกใช้คำนี่ อาจจะรู้สึกว่าอาจจะมีการตะกุกตะกัก มีการพูดที่ประหม่า ตื่นเต้น เพราะว่าอาจจะจำเนื้อหาหรือสิ่งต่าง ๆ นี่ยังไม่ได้ เพราะฉะนั้นนี่ เราให้เวลาเพิ่มมากขึ้นดีไหมคะ คุณครูปรเมษฐ</w:t>
      </w:r>
    </w:p>
    <w:p>
      <w:pPr>
        <w:pStyle w:val="BodyText"/>
      </w:pPr>
      <w:r>
        <w:t xml:space="preserve">(คุณครูปรเมษฐ) ดีครับ เพราะฉะนั้นก็ต้องฝากคุณครูปลายทางนะครับ ดูแลลูกศิษย์นะเรื่องที่ผมไม่สามารถสอนได้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 ดูแลให้ด้วย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สามารถที่จะให้ข้อชี้แนะแกนักเรียน เพื่อให้นักเรียนในการพัฒนาวิธีการพูดอย่างไรเอาล่ะค่ะ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ลูกศิษย์ที่น่ารักที่ออกมาพูดรายงานเรื่องการใช้ภาษาของผู้รายงานข่าวนะครับเรื่อง การใช้ภาษาของผู้รายงานข่าวนะครับ ครูมีคำถามมาถามต่อจากที่นักเรียนพูดนะครับ การสังเกตการใช้ภาษาของสื่อต่าง ๆ ถือเป็นการจับผิดสื่อหรือไม่เพราะเหตุใดที่เราดูแล้วเรานำมา เราดูแล้วเรานำมาเพื่อที่เราจะนำมาปรับในชีวิตมันเป็นการจับผิดหรือไม่ เด็ก ๆ ลองตอบสิครับ 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 อย่างที่บอกค่ะ เราเคยพูดเกี่ยวกับการแสดงความคิดเห็นไปแล้วใช่ไหมเอ่ยใช่แล้วค่ะ แล้วคุณครูคณิตาและคุณครูปรเมษฐอยากให้บอกว่าอย่างไรคะ เกี่ยวกับเรื่องแสดงความคิดเห็นบอกว่าอย่างไรนะ ใช่ค่ะ 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 รูปแบบแรก การสังเกตการใช้ภาษาของสื่อต่าง ๆ นี่ เป็นการจับผิดสื่อหรือไม่คุณครูก็จะตอบว่าไม่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ถูกต้องแล้วนำไปใช้ต่อ โดยจับผิดให้กลายเป็นถูกต้องมากขึ้นใช่ไหมคะครู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 แต่อีกส่วนหนึ่งบอกว่าเป็นการจับผิดสื่อจับผิดสื่อ จับผิดสื่อนะคะ ทางลบใช่ไหมคะ นักเรียนคะมนุษย์เราไม่มีใครสมบูรณ์แบบ มนุษย์เราสามารถที่จะทำผิดพลาดได้ขึ้นอยู่กับว่ามุมมองของบุคคลนั้นนี่เขามองอย่างไรนะคะ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ว่าเพราะเหตุใดเขาจึงทำผิดพลาด 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 แต่เราจะต้องมองให้ลึกไปจนถึงปัญหาที่เขาเจอ เราอย่าตัดสินด้วยอารมณ์อย่าตัดสินด้วยความรู้สึก แต่เราจงตัดสินด้วยเหตุผลค่ะ อันนี้ก็คือฝากไว้ให้คิดนะคะ อย่างที่บอกค่ะ ย้อนกลับมาค่ะ อย่างที่บอกไปเกี่ยวกับเรื่องการจับผิดสื่อ นักเรียนคะ ถ้าเรื่องการจับผิดสื่อนี่ คุณครูก็ถ้าพูดถึงเรื่องการจับผิดนะคะ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เด็กไม่ใช่เด็กสิ แมวคลอดลูก 9 ตัว คลอดใช้กับอะไรคะนักเรียน แมวคลอดลูกสุนัขคลอดลูก นักเรียนคะ กับสัตว์นี่เราจะไม่ใช้คำว่าคลอดนะคะ แต่ในปัจจุบันสื่อต่าง ๆ นี่ ใช้คำว่าอะไรอยู่เป็นสัตว์เราจะใช้คำว่า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เกิดลูก</w:t>
      </w:r>
      <w:r>
        <w:t xml:space="preserve">”</w:t>
      </w:r>
      <w:r>
        <w:t xml:space="preserve"> </w:t>
      </w:r>
      <w:r>
        <w:t xml:space="preserve">หรือสิ่งต่าง ๆ ที่เราไม่ได้เรียกว่าการคลอดลูกนั่นเอง นี่ก็มองนะคะ เรามองได้มุมมอง 2 รูปแบบนะ อย่างแรกเลยเรามองว่าไม่เป็นการจับผิด เรานำสิ่งเหล่านี้มาค้นหาแล้วเรียนรู้กับสิ่งเรานั้นเรามองว่าเป็นการจับผิด จับผิดแล้วได้อะไรขึ้นมา การที่เราจับผิดคน ๆ หนึ่งน่ะค่ะ คุณครูปรเมษฐเราได้อะไรไหมคะ</w:t>
      </w:r>
    </w:p>
    <w:p>
      <w:pPr>
        <w:pStyle w:val="BodyText"/>
      </w:pPr>
      <w:r>
        <w:t xml:space="preserve">(คุณครูปรเมษฐ) ต้องได้สิครับ การที่เราจับผิดนี่เพื่อให้มันเกิดผลขึ้นมา โดยการที่จับผิดเขามาแล้วจะบอกเขาอย่างไรได้บ้าง มันก็เป็นการพัฒนานะการที่เราจับผิดนี่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</w:t>
      </w:r>
      <w:r>
        <w:t xml:space="preserve"> </w:t>
      </w:r>
      <w:r>
        <w:t xml:space="preserve">“</w:t>
      </w:r>
      <w:r>
        <w:t xml:space="preserve">การชี้แนะ</w:t>
      </w:r>
      <w:r>
        <w:t xml:space="preserve">”</w:t>
      </w:r>
      <w:r>
        <w:t xml:space="preserve"> </w:t>
      </w:r>
      <w:r>
        <w:t xml:space="preserve">และ</w:t>
      </w:r>
      <w:r>
        <w:t xml:space="preserve"> </w:t>
      </w:r>
      <w:r>
        <w:t xml:space="preserve">“</w:t>
      </w:r>
      <w:r>
        <w:t xml:space="preserve">การให้คำแนะนำ</w:t>
      </w:r>
      <w:r>
        <w:t xml:space="preserve">”</w:t>
      </w:r>
      <w:r>
        <w:t xml:space="preserve"> </w:t>
      </w:r>
      <w:r>
        <w:t xml:space="preserve">เพื่อที่จะนำคำเหล่านี้ไปปรับใช้ให้ถูกต้องดีกว่านะคะ อันนี้ก็คือการบอกไว้ ใช่ไหมคะ 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 ดู พูด ครับ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พร้อมแล้วนะ ทุกคนมีแล้วนะ ใครไม่มีบ้างนี่ ไม่มีทำอย่างไรครับ 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 เพื่อนจ๋า เพื่อนครับ มีใบงานมีใบความรู้หรือเปล่า เราขอดูด้วยได้ไหมคะ 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เพราะมันเป็นความรับผิดชอบนะครับ แบ่งปันกันดูและศึกษาไปพร้อม ๆ กันครับ เด็ก ๆ ครับ ไปสนทนา ประสาเรา เขย่าขวัญ… ไม่ใช่ภาษาเราคืออะไร ครับ คือการสนทนาระหว่างครูแล้วก็เพื่อนนักเรียนในชั้นเรียนนั่นเองการพูดรายงานคืออะไร ครูคณิตา</w:t>
      </w:r>
    </w:p>
    <w:p>
      <w:pPr>
        <w:pStyle w:val="BodyText"/>
      </w:pPr>
      <w:r>
        <w:t xml:space="preserve">(คุณครูปรเมษฐ) การพูดรายงานการพูดรายงานนะคะ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เดี๋ยวไปดูทีละข้อเลยตามใบงานข้อที่ 1 เตรียมข้อมูลที่ได้จากการศึกษาค้นคว้าเราจะพูดเรื่องใด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ค่ะ แบ่งเวลารายงานแต่ละหัวข้อค่ะ แต่ล่ะหัวข้อด้วย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การกล่าวนำในการพูดรายงานใช้ระบบเดียวกันเลยนะครับ เรียนคุณครูที่เคารพและเพื่อน ๆ ที่น่ารักทุกคนนะ 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 กระผม, ดิฉัน จะออกมาพูดรายงานเรื่อง… นี่นะ ใช้ระบบเดียวกันนะครับ ต่อไปครับ</w:t>
      </w:r>
    </w:p>
    <w:p>
      <w:pPr>
        <w:pStyle w:val="BodyText"/>
      </w:pPr>
      <w:r>
        <w:t xml:space="preserve">(คุณครูคณิตา) ค่ะ ต่อมานะคะ มีบุลลิกภาพที่ดีในการพูดค่ะ คุณครูปรเมษฐคะบุคลิกที่ดีเป็นสิ่งสำคัญในการพูดรายงานใช่ไหมคะ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 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 ลักษณะอย่างนี้ค่ะ ผู้ลายที่เคยเจอ</w:t>
      </w:r>
    </w:p>
    <w:p>
      <w:pPr>
        <w:pStyle w:val="BodyText"/>
      </w:pPr>
      <w:r>
        <w:t xml:space="preserve">( 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ขานี่ต้องเขย่าด้วยนะ 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เหมือนครูเวลาออกมาพูดรายงานนะ ยืน ยืนขาไม่ต้องชิดมากให้รู้สึกว่าเราสง่า พอเราสง่าปุ๊บมันจะหล่อแล้วก็มีเสน่ห์ออกมาทันทีส่วนผู้หญิงยืนอย่างไรครูคณิตา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การยืนไม่มีการยืนที่ตายตัวนะคะ ยืนให้ตัวเองนี่รู้สึกว่ามั่นคง มีความมั่นใจในการยืนและสามารถที่จะพูดได้นะคะ ส่วนมือค่ะ เวลามือนะคะ นักเรียนก็นำมาประกบกัน ซ้ายหรือขวาขึ้นอยู่กับความถนัดของตนเอง แล้วเวลาพูดก็จะมีการผายมือ เพื่อเป็นการนำสายตา หรือว่าเป็นการ เขาเรียกอะไรนะ ดึงดูดสายตาหรือว่าเป็นการ…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อันนี้ก็คือสิ่งที่ครูสาธิตสิ่งที่ครูได้พบเจอมานะครับ เพราะฉะนั้น ปฏิบัติให้ถูก 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 เอาล่ะค่ะ ข้อต่อไปค่ะ 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 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ก็ใช้ภาษากึ่งทางการทั้งนั้น พูดเหน่อได้ไหม 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คุณครูปรเมษฐคะพูดเหน่อได้ไหม พูดภาษาถิ่นได้ไหม การใช้ภาษากึ่งทางการ การใช้ภาษาถิ่นนีถ้าเราใช้ภาษาถิ่นนี่ ถือว่าเราใช้ภาษาพูดในระดับกันเองนะคะ เพราะฉะนั้นนี่ เราไม่ควรพูดภาษากึ่งทางการนี่จะเป็นการพูดในระดับห้องเรียน ห้องเรียนนะคะ พูดโดยมีคนที่เรมีบุคคลที่เรารู้จักแต่อาจจะไม่สนิทสนมถึงขั้นว่าเป็นบุคคลในครอบครัว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 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 อยู่ในสถานที่ราชการด้วยอยู่ในสถานที่ที่เราจะต้องเลือกใช้ภาษาที่มันเหมาะสมด้วยนะคะ เอาล่ะค่ะ 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 ต้องออกเสียงชัดเจนถูกต้อง สำคัญมากอัขระต่าง ๆ เราต้องพูดให้ถูกต้องออกเสียงให้ถูกต้องนะครับ ต่อไปได้มีโอกาสซักถามและแสดงความคิดเห็นบ้างนะครับ 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ใช้คำขอโทษเมื่อรู้ว่าผิดเมื่อพูดผิดและขอบคุณนี่คือหลักในการพูดรายงานนะครับ ต่อไปเป็นมารยาทในการพูดรายงานนะครับ ข้อที่ 1 เลยผู้ฟังจะต้องให้เกียรติผู้พูด ใช่ไหมครับ 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ข้อที่ 2 ครับ</w:t>
      </w:r>
    </w:p>
    <w:p>
      <w:pPr>
        <w:pStyle w:val="BodyText"/>
      </w:pPr>
      <w:r>
        <w:t xml:space="preserve">(คุณครูคณิตา) 2 ค่ะ 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เวลาผู้พูดพูดนี่เราต้องตั้งใจฟังและก็เปิดใจรับเพื่อที่จะนำสิ่งที่ผู้พูดนั้นนำมาวิเคราะห์ คิดนะครับ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</w:t>
      </w:r>
    </w:p>
    <w:p>
      <w:pPr>
        <w:pStyle w:val="BodyText"/>
      </w:pPr>
      <w:r>
        <w:t xml:space="preserve">(คุณครูปรเมษฐ) เช่นเดียวกับผู้ฟังนะครับ เหมือนกัน ต้องใจกว้าง ฟังผู้ฟังบ้างนะครับ ข้อที่ 5 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นี่คือมารยาทในการพูดรายงานนะครับ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 นักเรียนจะต้องทำอะไรจากวีดิทัศน์นี้จากวีดิทัศน์นี้นะครับ 1. ต้องสรุปสาระสำคัญลงในสมุด สรุปเพื่อที่จะนำไปพูดรายงาน 2. คือจะต้องบอกคติ หรือข้อคิดจากเรื่องที่ฟังให้ไและหนูจะได้นำไปพูดรายงานให้เพื่อนฟังได้นะครับ พร้อมแล้ว สมุด ปากกา ดินสอ ยางลบ เตรียมให้ครับ จดสาระสำคัญ อย่าลืมนะครับ ไปชมวีดิทัศน์กันครับ 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ทำหน้าที่อย่างไรค่ะ</w:t>
      </w:r>
    </w:p>
    <w:p>
      <w:pPr>
        <w:pStyle w:val="BodyText"/>
      </w:pPr>
      <w:r>
        <w:t xml:space="preserve">(คุณครูปรเมษฐ) เป็นอย่างไรครับ 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ครูจะให้นักเรียนคนเก่งพูดรายงาน เรื่องวัคซีนทำหน้าที่อย่างไร เดี๋ยวไปดูคำชี้แจงก่อนคำชี้แจงนะ ให้นักเรียนนี่นะ พูดรายงานจากเรื่องนี่ล่ะ จากประเด็นที่เด็ก ๆ 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คุณครูประจำวิชาค่ะ</w:t>
      </w:r>
    </w:p>
    <w:p>
      <w:pPr>
        <w:pStyle w:val="BodyText"/>
      </w:pPr>
      <w:r>
        <w:t xml:space="preserve">(คุณครูปรเมษฐ) ไปพูดกับคุณครูประจำวิชา เป็นคะแนนเก็บของตนเอง หาเวลาว่างนะครับ ไปพูดกับคุณครูท่านส่วนคุณครูก็ดูแลนักเรียนนะครับ คอยบอกแนะนำนักเรียนการพูดรายงานจากเรื่องวัคซีนทำหน้าที่อย่างไรครับ นี่นักเรียนได้ความรู้เป็นจำนวนมากเลยวันนี้นะครับ เดี๋ยวไปสรุปบทเรียนกันดีกว่ากิจกรรมสรุปบทเรียนพากเพียรความรู้ครับ 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ตอบหรือยังดูสิเหมือนกันหรือเปล่าครับ ทำให้เกิดการแลกเปลี่ยนเรียนรู้ซึ่งกันและกัน การที่เราพูดรายงานนี่มันก็ทำให้นักเรียนนี่ออกมานำเสนอข้อมูล ซึ่งแต่ละคนจับประเด็นเป็นอย่างไรแน่นอนครูคณิตา จะต้อง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 ตอบเลยค่ะ หลาย ๆ คนนี่ก็เริ่มซึมซับเกี่ยวกับมารยาทในการฟัง การดู การพูดเป็นที่เรียบร้อยแล้วนะคะ เอาล่ะค่ะ คุณครูปรเมษฐ การพูดรายงาเอาล่ะค่ะ คุณครูปรเมษฐ การพูดรายงานนี่ ผู้พูดจะต้องมีมารยาทในการพูดอย่างไรคะ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ครูสรุปมาเลยนะครับก็คือเด็ก ๆ จะต้องใช้ถ้อยคำที่สุภาพถูกต้องตามกาลเทศะ และต้องเปิดโอกาสให้ผู้ฟังได้ซักถามเราเป็นผู้พูด เราก็จะต้องตอบด้วยถ้อยคำที่สุภาพเรียบร้อย ต้องมีความใจกว้างต้องรับฟังความเห็นของผู้ฟังนี่คือมารยาทของผู้พูด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เวลาที่เราจะถามนี่ผู้ฟังใช่ไหมคะ จะถามผู้พูดนี่ เราจะถามก็ต่อเมื่อผู้พูดเปิดโอกาศให้ได้ถามคำถามนะคะ ไม่ใช่นักเรียนเกิดข้อสังสัยแล้วยกมือถามเลยนี่ ถือว่าเป็นมารยาทที่ดีไหมคะ คุณครูปรเมษฐ</w:t>
      </w:r>
    </w:p>
    <w:p>
      <w:pPr>
        <w:pStyle w:val="BodyText"/>
      </w:pPr>
      <w:r>
        <w:t xml:space="preserve">(คุณครูปรเมษฐ) ไม่ดีครับ สมมติว่านักเรียนเกิดข้อสงสัยนี่ไว้ก่อน แล้วตราบใดที่ผู้พูด พูดว่ามีมีผู้ใดสงสัยที่จะซักถามไหม อันนั้นล่ะนักเรียนค่อยซักถาม นี่คือมารยาทในการฟังผู้พูดนะครับ</w:t>
      </w:r>
    </w:p>
    <w:p>
      <w:pPr>
        <w:pStyle w:val="BodyText"/>
      </w:pPr>
      <w:r>
        <w:t xml:space="preserve">(คุณครูคณิตา) เอาล่ค่ะ บทเรียนครั้งต่อไปนี่เราจะเรียนอะไรคะ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 เอ๊ วันนี้จบหน่วยอีกแล้วใช่ไหม เราจะขึ้นหน่วยที่ 4 ครับ 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 เตรียมตัวดังนี้นะครับ ใบความรู้ เรื่องโวหารในภาษาไทย แล้วก็ใบงานเรื่อง 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หากอยากได้ใบความรู้หรือใบงานเหล่านี้ สามารถดาวน์โหลดข้อมูลได้ที่นี่เลยค่ะ นักเรียนคะอ่านพร้อม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 นักเรียนครับ เพราะฉะนั้น อย่าลืมนะครับ ไปวันนี้กลับไปทบทวนสิ่งที่ครูสอน ไปสรุปประเด็นมา ไปลองซ้อมพูดมา แล้วมาพูดกับคุณครูประจำวิชาเป็นคะแนนเก็บขอฝากการพูดรายงานไว้ในอ้อมอกอ้อมใจของหนู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ตู่</dc:title>
  <dc:creator/>
  <cp:keywords/>
  <dcterms:created xsi:type="dcterms:W3CDTF">2022-03-25T03:39:42Z</dcterms:created>
  <dcterms:modified xsi:type="dcterms:W3CDTF">2022-03-25T03:39:42Z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