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 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อย่างที่ได้ศึกษาไปเมื่อชั่วโมงที่แล้ว การพูดโน้มน้าวนักเรียนก็ได้ไปร่างบทใช่ไหม ครูคณิตา เรื่องการพูดโน้มน้าว มีการบ้านอยู่ 3 ข้อใช่ไหม ให้ทำงาน 3 ข้อ ครูเชื่อว่านักเรียนกลับไปลองฝึกพูด 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 เดี๋ยวไปดูพร้อม ๆ กันเลยนะครับ เด็ก ๆ อ่านพร้อม ๆ กันเลย ประหยัดไฟวันละนิด 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 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 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 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 เคย เพราะว่าเรานี่จะพบเห็นอยู่แล้วในชีวิตประจำวัน การประหยัดพลังงานนี่ก็มีการรณงค์อยู่แล้วใช่ไหมครับครูคณิตาครับ การที่เราดำรงชีวิตทุกวันนี้มันก็เกี่ยวกับการใช้พลังงานใช่ไหมลูก เรียนรู้กันหน่อย 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 หมดไปไหมลูก หมดไหม ดวงอาทิตย์ยังส่องแสงตราบนาวเท่านาน ลมยังคงพักผ่าน น้ำยังคงไหลเชี่ยวอยู่ตลอด แต่พลังงานที่มันยังหมดก็อย่างเช่นพลังงานเใช่ไหม พลังงานเชื้อเพลิงนี่เป็นสิ่งสำคัญ 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 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 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 อันนี้นักเรียนก็ต้องตอบคำถามครูนะครับ หรือไม่ล่ะ คำขวัญที่บอกให้ประหยัดพลังงานนี่ 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มีใช้ต่อไปสืบลูกชั่วหลานใช่ไหมครูคณิตาครับ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 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 ไปพูดให้ผู้ฟังประหยัดพลังงานได้อย่างไร 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การเชิฐชวน้กี่ยวกับเรื่องการประหยัดอาจจะเป็นการใช้ถุงผ้า หรือการปิดไฟ ปิดน้ำ 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 เพราะฉะนั้น จุดประสงค์ของการเรียนรู้ในวันนี้ 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 หลักการพูดโน้มน้ามใจได้ 2. พูดโน้มน้าวใจได้ 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 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 ในหลักการและก็พูดได้จริง การพูดโน้มนาวคืออะไรครับ พูดพร้อมกันเลย 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 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ก็จะเกิดความชำนาญ เมื่อเกิดความชำนาญนี่เราก็จะพูดได้อย่างไรครูคณิตา 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 หน้าตาต้องยิ้มแย้ม การพูดไม่ติดขัด ถ้าเราพูดติดขัดมันก็ขาดความน่าเชื่อถือใช่ไหมลูก 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 มีอยู่ด้วยกัน 3 ข้อนะครับ กำหนดจุดมุ่งหมายในการพูดให้ชัดเจนใช่ไหมครูคณิตา 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 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 จะต้องพูดเรื่องอะไร เพราะฉะนั้น จะต้องกำหนดจุดมุ่งหมายก่อน 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 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 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 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 ทำให้เขาเชื่อถือ เพราะมันมีเหตุผลชัดเจนไง พอเป็นเหตุเป็นผลหมดแล้วนี่ อย่างเช่น หลักในพุทธศานา ของเรานี่ก็ยึดในหลักของเหตุผลใช่ไหมลูก ถ้าเกิดมีเหตุ ผลมันก็จะเกิดตามมา 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 เพื่อให้ผู้คนนะคะ เป็นผู้ตัดสินใจนะ การโน้มน้าวใจนี่ไม่จำเป็นนะคะ ว่าเราจะเสนอเพียงด้านเดียวเท่านั้น เราอาจจะต้องนำเสนอ ทั้ง 2 ด้านก็ได้ เพื่อให้ผู้ที่ฟัง หรืออ่าน หรือดูนี่ 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 สร้างบรรยากาศให้สนุกสนาน 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 ก็คือรวมอยู่ในข้อนี้แล้วค่ะ เราจะต้องใช้ภาษา เราจะต้องนำเสนอการพูด กิริยาท่าทางต่าง ๆ นี่ เราทำอย่างไร ถึงทำให้ผู้พูดดูน่าเชื่อถือ และผู้ที่ฟัง 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 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 คนฟังฟังแล้วครับ ถ้าบทนำดึงดูดใจได้เหมือนหนัง 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 ทำให้คนนี่จะติดตามในเรื่องที่เราจะพูดนั่นเอง 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 แปลในล้นเกล้ารัชกาลที่ 6 แปลว่า ทองใช่ไหมครับ 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 นักเรียนครับ สังเกตบทนำนะ บทนำนี่ต้องอ้าก่อน ครูนี่ยกบทกลอนในบทพระราชนิพนธ์ในรัชกาลที่ 6 ก็บอกว่าชนใดไม่มีดรตรีคนนัก บทนี้นี่นักเรียนต้องเคยได้ยิน เอามานำ พอได้ยินบทนี้รู้สึกต้องฟังแล้ว เขากำลังจะสื่อสารเรื่องอะไร เขาต้องการสื่อสารเรื่องอะไร ลองคาดคะเนสิ 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 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 พยายามชักจูงใจไปในทางที่ต้องการ 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 บทนำนั่นเองเนื้อหา ก็จะบอกเนื้อหาแล้วว่าทำไมทำไมทำไมล่ะถึงต้องเป็นอย่างนี้ ด้วยเหตุนี้ เราจึงมีความภาคภูมิใจที่มีเครื่องดนตรีไทยของตนเอง 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 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 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 เครื่องดนตรีก็ทำเอง วิธีการก็ทำเอง และวิธีการขับร้องที่เป็นเอกลักษณ์ นี่เป็นการจูงใจแล้ว 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 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 เราควรหันมาเล่นดนตรีไทยเสียเถิด ก่อนที่ชนชาติอื่นเขาจะนำดนตรีไทยไปเล่น แล้วเล่นได้ดีกว่าคนไทย ถ้าถึงวันนั้นจริง เราคงเสียใจไม่น้อย เพราะฉะนั้น เราควรจะเล่นดนตรีไทยให้เป็นอย่างน้อยคนละ 1 ชนิด บรรพบุรุษผู้สร้างสรรค์ดนตรี คงดีใจ 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 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 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 สวัสดีครับเด็ก ๆ เห็นไหม โรงเรียนของเราสะอาด 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 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 เพื่อป้องกันแหล่งเพาะพันธุ์ยุงราย ล้อมรั้วและติดป้ายเตือน และเด็ก ๆ ต้องไม่ลงไปเล่นน้ำเด็ดและอาจจมน้ำได้ สนามฟุตบอล สนามเด็กเล่น สนามต้องเรียบ ไม่ขรุขระ ไม่มีอิฐหินไม่วางของเกะกะ ชิงช้า ม้าหมุนหรือเครื่องเล่นต่าง ๆ ต้องยึดติดสภาพดีแข็งแรงและไม่ชำรุด สำหรับห้องเรียน เด็ก ๆ ต้องช่วยกันรักษาความสะอาดอยู่เป็นประจำ เปิดหน้าต่างระบายอากาศ ระเบียบ ตรวจดูโต๊ะ เก้าอี้ ต้องแข็งแรง ไม่ชำรุด มาดูโรงอาหารกันครับ เด็ก ๆ ต้องช่วยกันรักษาความสะอาด มีแสงสว่างมองเห็นสิ่งต่าง ๆ ได้ชัดเจนโต๊ะ เก้าอี้ สภาพดีพร้อมใช้งาน จาน ชาม ช้อน ควรใช้เป็นสแตนเลส อลูมิเนียมหรือเป็นกระเบื้องป้องกันการปนเปื้อนสารเคมีเข้าร่างกาย สำหรับภาชนะใส่น้ำดื่ม สม่ำเสมอ ใช้แก้วน้ำประจำตัว ไม่ใช้แก้วน้ำร่วมกัน ป้องกันโรคติดต่อนะครับ 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 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 เก็บให้มิดชิดและอย่าลืมทิ้งเศษอาหารลงในถังให้เรียบร้อย เพื่อป้องกันหนู แมลงสาบและการแพร่เชื้อโรคได้ด้วยนะครับ สำหรับแม่ครัวที่ปรุงอาหารเด็ก ๆ ต้องสังเกตดูว่ามีสุขภาพแข็งแรง ตัดเล็บสั้น แต่งกายสะอาด ใส่หมวกผม ไม่สูบบุหรี่ขณะทำอาหาร อาหารที่ปรุงสุกแล้ว ต้องไม่ใช้มือหยิบอาหารโดยตรง ต้องเก็บอาหารในตู้หรือมีฝาชีคลอบ นักเรียนครับ เด็ก ๆ ครับรู้หรือไม่ว่าการทิ้งขยะลงถังจะทำให้โรงเรียนของเราสะอาด น่าอยู่ เป็นระเบียบ ก่อนอื่นเราต้องสังเกตถังขยะก่อน ถังขยะต้องไม่รั่วซึม และมีฝาปิดมิดชิดแบบนี้ไง แล้วถังขยะมีกี่แบบกี่สีกันนะ มาทำความรู้จักกับถังขยะกันดีกว่า ถังขยะสีเขียวสำหรับใส่ขยะที่ย่อยสาเช่น เศษอาหาร, เศษผักผลไม้, เปลือกไข่ใบไม้ ถังขยะสีเหลือง สำหรับใส่ขยะรีไซเคิล เช่น ขวดแก้ว, ขวดพลาสติก, กระดาษถังขยะสีส้มสำหรับใส่ขยะอันตราย เช่น ถ่านไฟฉาย หลอดไฟ แบตเตอรี่ และถังขยะสีน้ำเงิน สำหรับใส่ขยะทั่วไป เป็นขยะที่ไม่สามารถใช้อะไรได้อีก เช่น ถุงพลาสติก เปลือกลูกอม กระดาษทิชชู ต้องทิ้งขยะให้ลงถังทุกครั้งและอย่าลืมบอกเพื่อน ๆ ให้ทำตามด้วยนะครับ สำหรับเด็ก ๆ ที่อยู่โรงเรียนประจำ ต้องใส่ใจทำความสะอาดห้องนอนให้เรียบร้อย นำไปผึ่งแดดสัปดาห์ละครั้ง หากไม่ติดมุ้งลวด ต้องการมุ้งนอนทุกครั้ง ป้องกันยุงหรือแมลงต่าง ๆ 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 ถ้าสกปรกและลื่นล้มได้ แสงสว่างมองเห็นได้ชัดเจน และที่สำคัญเด็ก ๆ ต้องใช้ส้วมอย่างถูกวิธีด้วยนะครับ ส้วมนั่งราบต้องนั่งที่ฝา วางที่พื้น ถ้าเป็นส้วมนั่งรองให้ขึ้นไปเหยียบตรงที่วางเท้าและนั่งยอง ลงในโถส้วม ราดน้ำหรือกดหลังใช้ส้วม ไม่ใช้เท้ากดชักโครกแทนมือ 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 ถังขยะสีเหลืองสำหรับใส่ขยะรีไซเคิล เช่น ขวดแก้ว, พลาสติก, กระดาษ ขยะรีไซเคิ้ลเหล่านี้นำไได้เงินไว้กินขนมอีกด้วย เด็ก ๆ รู้ไหมครับ เราควรกินอหาาร ให้ปลอดภัยและสุขภาพดี เด็ก ๆ ต้องล้างมือให้สะอาดก่อนกินอาหารทุกครั้ง เลือกกินอาหารที่ปรุงสึกใหม่ ถ้าเลือกกินอาหารร่วมกต้องใช้ช้อนกลาง และใช้แก้วน้ำส่วนตัว เพื่อสุขภาพที่ดี ไม่เป็นโรคครับ ไม่ยากเลยใช่ไหมครับ การจัดสภาพแวดล้อมในโรงเรียนให้ปลอดภัย น่าอยู่ 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 ปลอดภัยเด็กไทยสุขอนามัยดีนะครับ โดย สำนักอนามัยสิ่งแวดล้อม กรมอนามัยนะครับ 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 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 ครูคณิตา</w:t>
      </w:r>
    </w:p>
    <w:p>
      <w:pPr>
        <w:pStyle w:val="BodyText"/>
      </w:pPr>
      <w:r>
        <w:t xml:space="preserve">(คุณครูคณิตา) มีชื่อว่า 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 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 ใจเชิญชวนรักสิ่งแวดล้อมภายในโรงเรียนนะครับ 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 ก็ให้พูดกับคุณครูปลายทาง พูดกับคุณครูของหนู ๆ นั่นเอง คุณครูอาจจะนำไปเป็นคะแนนเก็บก็ได้ แล้วคุณครูปลายทางต้องทำอย่างไรบ้างคุณครูคุณครูปลายทางนะคะ คือ ดูแลการทำงานของนักเรียนค่ะ ประเมินการพูดโน้มน้าวใจของนักเรียน 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 จะพูดอย่างไรให้ผู้ฟังปฏิบัติตามต่อมาครับ 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 นี่ก็คือการพูดให้ผู้อื่นใช่ไหมคล้อยตามปฏิบัติตามเรานะครับ ข้อที่ 2 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 เดี๋ยวช่วยกันตอบ มีประโยชน์อย่างไรครูคณิตาครับ</w:t>
      </w:r>
    </w:p>
    <w:p>
      <w:pPr>
        <w:pStyle w:val="BodyText"/>
      </w:pPr>
      <w:r>
        <w:t xml:space="preserve">(คุณครูคณิตา) 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 นักเรียนครับ ครูนี่ไม่ได้เห็นการพูดโน้มน้าวของนักเรียนเลย คุณครูอยากจะเห็น 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 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 การเขียนเรื่องจากภาพ 1 ค่ะ หนอ ใครอยากรู้ก็ลองไป Search คำนี้ก่อน 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 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 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๒ การพูดโน้มน้าว (๒) ๑ ก.ย. ๖๔ (มีใบงาน)</dc:title>
  <dc:creator/>
  <cp:keywords/>
  <dcterms:created xsi:type="dcterms:W3CDTF">2022-03-28T04:53:18Z</dcterms:created>
  <dcterms:modified xsi:type="dcterms:W3CDTF">2022-03-28T04:53:18Z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10.20 น.</vt:lpwstr>
  </property>
  <property fmtid="{D5CDD505-2E9C-101B-9397-08002B2CF9AE}" pid="3" name="subtitle">
    <vt:lpwstr/>
  </property>
</Properties>
</file>