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สทุกท่าน และนักเรียนปลายทางทุกคนเข้าสู่รายวิชาภาษาไทย พบกับคุณครูคณิตา และคุณครูปรเมษ แห่งสำนวนไทย สุภาษิต และคำพังเพยนะครับ และคุณครูปรเมษฐ ในรายวิชาภาษาไทย ชั้นประถมศึกษาปีที่ 6 วันนี้เรมีเรื่องสนุก ๆ อะไรให้นักเรียนเล่นวันนี้นะครับ ครูจะพาไปท่องโลกใช่ไหมคะ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นี่ชอบมากเลยไปศึกษากันเลยครับ คราวนี้เดี๋ยวเรามาดูในเนื้อหาของชั้นประถมไปศึกาาากันเลยครับ ลองทายดูสิว่าเป็นสำนวนสุภาษิตวันนี้ครูคณิตามีรูปภาพมาให้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 พิจารณาภาพนะคะ บนหน้าจอนะคะ หลังจากนั้นมีป่า มีช้างนะคะ แล้วก็มีอะไรอีกคะครูปรเมษฐคำพังเพยเกี่ยวกับอะไร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นายพรานใบอะไรนี่เด็ก ๆ</w:t>
      </w:r>
    </w:p>
    <w:p>
      <w:pPr>
        <w:pStyle w:val="BodyText"/>
      </w:pPr>
      <w:r>
        <w:t xml:space="preserve">(คุณครูคณิตา) ใบอะไรเอ่ยจิ้งจอก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 คะที่เราน่าจะเปรียบเทียบ คือ ใบบัวหลวงใบ…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ใบบัวภาพแรกน่ะเด็ก ๆ รู้จักไหม บัวหลวงจะเป็นลักษณะใบที่ใหญ่นะนำไปไว้บูชาพระ อันนี้คือใบบัวหลวงนะครับ ถ้าเด็ก ๆ จะทายเป็นสำนวน คุณครูช่วยก่อนดีกว่า ปริศนาสำนวนไทยนั่นเอง ให้นักเรียนลองทายดูนะครับ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วิเห็นเด็ก ๆ จับปลานะ แล้วมีความหมายง่ายมากเลยค่ะ 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จับปลาสองมือคุณครูปรเมษฐลองบอกสิคะว่าอย่างไรครูคณิตา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2022-03-31T05:00:58Z</dcterms:created>
  <dcterms:modified xsi:type="dcterms:W3CDTF">2022-03-31T05:00:58Z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11.10 น.</vt:lpwstr>
  </property>
  <property fmtid="{D5CDD505-2E9C-101B-9397-08002B2CF9AE}" pid="3" name="subtitle">
    <vt:lpwstr/>
  </property>
</Properties>
</file>