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และคุณครูคณิตา หนุนอนันต์ 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 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 นักเรียนเคยเขียนสื่อสารเรื่องใดบ้างนะ เขียนเนื่องในโอกาสใดหรือวันสำคัญอะไร ช่วยกันคิดนะ เคยเขียนสื่อสารอะไรบ้าง เรียงความถือเป็นการเขียนสื่อสารไหม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 คำขวัญเอย การแต่งกลอนเอย 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 ก็เคยเขียนใช่ไหมครับครูคณิตา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 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 วันปีใหม่ วันเด็ก วันยาเสพติด หรือแม้กระทั่งวันภาษาไทย ก็เขียนคำขวัญนะคะ เยอะแยะมากมายแล้วแต่วโรกาสค่ะ</w:t>
      </w:r>
    </w:p>
    <w:p>
      <w:pPr>
        <w:pStyle w:val="BodyText"/>
      </w:pPr>
      <w:r>
        <w:t xml:space="preserve">(คุณครูปรเมษฐ) แสดงว่าเด็ก ๆ ผ่านเรื่องนี้มาแล้วนะครับ เรื่องการเขียนคำขวัญนี่ ครูมีตัวอย่างนะครูคณิตานะ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 เอกลักษณ์ไทยที่โดดเด่น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 เด็ก ๆ ครับ ครั้งนี้ฟังครู 2 อ่าน รู้สึกอย่างไรบ้าง นี่คือคำขวัญแล้วนะ เด็ก ๆ ครับ มันเป็นอย่างไรลูก คำมันเป็นอย่างไรกัน 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เด่นก็ไปคล้องจองกับคำว่า…</w:t>
      </w:r>
    </w:p>
    <w:p>
      <w:pPr>
        <w:pStyle w:val="BodyText"/>
      </w:pPr>
      <w:r>
        <w:t xml:space="preserve">(คุณครูคณิตา) เฉก</w:t>
      </w:r>
    </w:p>
    <w:p>
      <w:pPr>
        <w:pStyle w:val="BodyText"/>
      </w:pPr>
      <w:r>
        <w:t xml:space="preserve">(คุณครูปรเมษฐ) ราชตรงนี้ก็ไปคล้องจองกับคำว่า… แล้วถ้าตรงนี้ล่ะครูคณิตา</w:t>
      </w:r>
    </w:p>
    <w:p>
      <w:pPr>
        <w:pStyle w:val="BodyText"/>
      </w:pPr>
      <w:r>
        <w:t xml:space="preserve">(คุณครูคณิตา) 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 คำขวัญเราแต่งขึ้นมานะคะ เป็นความหมายในเชิงบวก 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 คิดว่าเกี่ยวกับภาษาไทยแน่นอนเลย เพราะว่าเอกลักษณ์ไทยที่โดดเด่นนี่ก็คือความเป็นเอกราช ภาษาชาติอันล้ำค่า ภาษาถูกต้อง คลังปัญญาของแผ่นดิน เป็นภาษาไทย ซึ่งเป็นภาษาอันสูงส่งล้ำค่านี่ 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 ก็ถือว่าเป็นการที่เราจะใฝ่เรียนใฝ่รู้ในการที่อะไรคะ ในการที่เราจะหาความรู้นั้นเข้าตนเอง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คิดอย่างสร้างสรรค์ ก้าวทันเทคโนโลยี เด็ก ๆ ได้ยินว่าวันอะไร วันเด็กแห่งชาติใช่ไหมลูก 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 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 พูดง่าย ๆ ใครอ่านก็เข้าใจใช่ไหมครับ คำต่อไป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 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 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 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 ก็บอกให้รู้เลยว่าครูนี่นะ 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ใส่ใจเทคโนโลยีค่ะ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 แสดงว่าครูนี่ก็จะพัฒนาตนเอง ครูทั้ง 2 คนนี่ต้องพัฒนาตัวเองก้าวให้ทันหนู ๆ เล่น ROV ครูก็รู้จัก ครูก็ถอยหลังเข้าคลองใช่ไหม 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 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 เมื่อกี้นี้</w:t>
      </w:r>
    </w:p>
    <w:p>
      <w:pPr>
        <w:pStyle w:val="BodyText"/>
      </w:pPr>
      <w:r>
        <w:t xml:space="preserve">(คุณครูคณิตา) รวมค่ะ ขออภัยค่ะ 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 คำก็จะคล้องจองกัน ที่ยกมาคล้องจองกันหมดเลยแล้วก็สั้น ๆ นะ ดูต่อไปนะ สงกรานต์สร้างสรรค์ ยึดมั่นประเทปลอดภัยทุกชีวี สามัคคีทั่วไทย ครูคณิตา เด็ก ๆ เด็ก ๆ ตอบครูดีกว่าครับ คำขวัญี้นักเทศกาลอะไร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 สงกรานต์นี้ให้สร้างสรรค์นะ ยังต้องยึดมั่นประเพณีอยู่ แต่ต้องปลอดภัยของชีวิต 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 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นักเรียนบอกหลักการเขียนคำขวัญได้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</w:t>
      </w:r>
    </w:p>
    <w:p>
      <w:pPr>
        <w:pStyle w:val="BodyText"/>
      </w:pPr>
      <w:r>
        <w:t xml:space="preserve">(คุณครูคณิตา)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ไปใช้ในชีวิต ไปเขียนคำขวัญได้ อนุรักษ์สิ่งแวดล้อมอย่างที่ครูให้ทำนี่ไง 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 ติ๊กต็อก ๆ เมื่อสักครู่นี้ใช่ไหม ที่เราก็ได้บอกไปแล้ว เด็ก ๆ ตอบแล้วใช่ไหม 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ใช้ภาษาที่สละสลวยค่ะ</w:t>
      </w:r>
    </w:p>
    <w:p>
      <w:pPr>
        <w:pStyle w:val="BodyText"/>
      </w:pPr>
      <w:r>
        <w:t xml:space="preserve">(คุณครูปรเมษฐ) สำคัญ ก็คือ…</w:t>
      </w:r>
    </w:p>
    <w:p>
      <w:pPr>
        <w:pStyle w:val="BodyText"/>
      </w:pPr>
      <w:r>
        <w:t xml:space="preserve">(คุณครูคณิตา) สั้น 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 กลอนนั้นไม่สามารถใช้ได้ เพราะไม่ได้ใจความ เพราะฉะนั้น คำขวัญนี่ต่อให้ดีเพียงใด สัมผัสคล้องจองเพียงใด ต้องได้ใจความถึงจะใช้ได้ใช่ไหมเด็ก ๆ 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 ประชันจังหวัด เด็ก ๆ จะได้ตอบว่าคำขวัญที่ยกมานั้นเป็นจังหวัดใด 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 นี่ถ้าเกิดว่ายังไม่พูดเรื่องคำขวัญนี่เด็ก ๆ 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 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 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 สับปะรด สวยสดหาดเขาถ้ำ งามล้ำน้ำใจ เชื่อว่าเด็ก ๆ ก็ยังไมู่ให้เวลาคิดครับ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จังหวัดประจงบคีรีขันธ์ค่ะ อำเภอหัวหินนะคะ อยู่ในจังหวัด 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 เด็ก ๆ จะเข้าใจนะ ว่าครูนี่ ที่เขาสอนอยู่วังไลกกังวล 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 คราวนี้ล่ะ 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 ดูคำขวัญเลยดีกว่า</w:t>
      </w:r>
    </w:p>
    <w:p>
      <w:pPr>
        <w:pStyle w:val="BodyText"/>
      </w:pPr>
      <w:r>
        <w:t xml:space="preserve">(คุณครูปรเมษฐ) กรุงเทพฯ ดุจเทพสร้าง เมืองศูนย์กลางการปกครอง วัด วัง งามเรืองรอง เมืองหลวงของประเทศไทย ทั้งประเทศตอบว่าจังหวัด 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 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อันนี้ก็คือเป็นเกล็ดความรู้เล็ก ๆ น้อย ๆ ค่ะ ตอบถูกเพราะมันมีคำว่า…</w:t>
      </w:r>
    </w:p>
    <w:p>
      <w:pPr>
        <w:pStyle w:val="BodyText"/>
      </w:pPr>
      <w:r>
        <w:t xml:space="preserve">(คุณครูคณิตา) กรุงเทพฯ ค่ะ</w:t>
      </w:r>
    </w:p>
    <w:p>
      <w:pPr>
        <w:pStyle w:val="BodyText"/>
      </w:pPr>
      <w:r>
        <w:t xml:space="preserve">(คุณครูปรเมษฐ) ในคำขวัญเลยนะครับ ดูต่อไป ดูรูปภาพนี้ บางคนอยู่ในจังหวัดน่าจะตอบได้แล้วนะ อ่านคำขวัญกันก่อนดีกว่า ประตูภาคใต้ ไหว้เสด็จในกรม แลหาดทรายรี ดีกล้วยเล็บมือ ขึ้นชื่อรังนก ตอบได้เลยว่าจังหวัดอะไร ประตูภาคใต้ ประตูภาคใต้ จะไปปักษ์ใต้ 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 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 ที่ชุมพร และตลอดข้างทางศาลพ่อตาใช่ไหม ก็จะมีของขาย 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 นี่ก็คือของขึ้นชื่อจังหวัดชุมพรเขา เป็นอย่างไรครับ เด็ก ๆ ถ้านับคะแนนกันไหม เดี๋ยวต่อจากอันนี้นะ ได้กี่คะแนน เผื่อคุณครูปลายทาง ไปเป็นคะแนนเก็บก็ได้นะครับ เพราะฉะนั้นนี่ เดี๋ยวกันเลยนะ ใครตอบถูกได้คะแนนกันเลยนะ 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 จะรู้จักวัดร่องขุ่น ดูคำขวัญเลยดีกว่า เผื่อจะได้ตอบถูกครับ</w:t>
      </w:r>
    </w:p>
    <w:p>
      <w:pPr>
        <w:pStyle w:val="BodyText"/>
      </w:pPr>
      <w:r>
        <w:t xml:space="preserve">(คุณครูคณิตา) เหนือสุดในสยาม ชายแดนสามแผ่นดิน ถิ่นวัฒนธรรมล้านนา ล้ำค่าพระธาตุดอยตุง กับคำแรกนี่ เด็ก ๆ ตอบได้แล้ว จังหวัดที่อยู่ของประเทศไทย ก็ที่บอกน่ะ จังหวัดอะไรนะ เยี่ยมเลยครับ จังหวัดอะไรครับครูคณิตา</w:t>
      </w:r>
    </w:p>
    <w:p>
      <w:pPr>
        <w:pStyle w:val="BodyText"/>
      </w:pPr>
      <w:r>
        <w:t xml:space="preserve">(คุณครูคณิตา) เชียงราย</w:t>
      </w:r>
    </w:p>
    <w:p>
      <w:pPr>
        <w:pStyle w:val="BodyText"/>
      </w:pPr>
      <w:r>
        <w:t xml:space="preserve">(คุณครูปรเมษฐ) จังหวัดเชียงราย ที่อยู่เหนือ 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ต่อไปเห็นรูปครูคณิตาคุคุ้น ๆ ไหมครับ รูปนี้</w:t>
      </w:r>
    </w:p>
    <w:p>
      <w:pPr>
        <w:pStyle w:val="BodyText"/>
      </w:pPr>
      <w:r>
        <w:t xml:space="preserve">(คุณครูคณิตา) คุ้น ๆ มากเลยค่ะ</w:t>
      </w:r>
    </w:p>
    <w:p>
      <w:pPr>
        <w:pStyle w:val="BodyText"/>
      </w:pPr>
      <w:r>
        <w:t xml:space="preserve">(คุณครูปรเมษฐ) ดูคำขวัญกันดีกว่านะ นี่บอกใบ้ให้หน่อย เด็กใต้ตอบถูก 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 แหล่งนกน้ำ ทะเลสาบงาม 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จังหวัด…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ทำไมครูคณิตาถึงคุ้น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ผ้าไหมล้ำค่า ตักสิลานคร จังหวัดอะไรหนอ ตอบครับ ใครรู้บ้าง ผ้าใหม่ล้ำเล่อค่า มันมีอยู่จังหวัดหนึ่ง แล้วมีตักสิลานครนี่จังหวัดอะไร 1 2 3 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 ตอบคำขวัญ ก็จะบอกลักษณะเด่นของแต่ละจังหวัดนะครับ เอาล่ะครับ เป็นนาข้าว อาจจะยังสื่อไม่ได้ใช่ไหม เป็นจังหวัดอะไร เพราะทุกภาพของประเทศไทยส่วนใหญ่ก็ทำนาใช่ไหมครับ ดูคำขวัญดีกว่า เมืองบั้งไฟโก้ แตงโมหวาน หมอนขวานผ้าขิด แหล่งผลิตข้าวหอมมะลิค่ะ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แตงโมหวานเป็นจังหวัดอะไร ยะ… เยี่ยมเลย โสธร เห็นไหมบอกลักษณะเด่น 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 นี่เห็นไหม ทุกคำขวัญที่ยกมานี่ พูดนี่ยังตรงหมดเลยนะ สั้น คล้องจองแล้วก็บอกเอกลักษณ์ใช่ไหมครับ อันนี้อาจจะตอบได้แล้ว บางคนเห็นคำนี้ สิริ…</w:t>
      </w:r>
    </w:p>
    <w:p>
      <w:pPr>
        <w:pStyle w:val="BodyText"/>
      </w:pPr>
      <w:r>
        <w:t xml:space="preserve">(คุณครูคณิตา) สิริกิต์ เป็นเขื่อน เป็นเขื่อนศิริกิต์เขื่อสิริกิติ์ ดูคำขวัญกิ่</w:t>
      </w:r>
    </w:p>
    <w:p>
      <w:pPr>
        <w:pStyle w:val="BodyText"/>
      </w:pPr>
      <w:r>
        <w:t xml:space="preserve">(คุณครูปรเมษฐ) เหล็กน้ำพี้ ลือเลื่อง น้ำพี้ลือเลี่ยง เมืองลางสาดหวาน บ้านพระยาว่านพระยาพิชัยดาบหัก ถิ่นสัตว์ใหญ่ของโลก 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 จังหวัดอุตรดิตถ์ค่ะ</w:t>
      </w:r>
    </w:p>
    <w:p>
      <w:pPr>
        <w:pStyle w:val="BodyText"/>
      </w:pPr>
      <w:r>
        <w:t xml:space="preserve">(คุณครูปรเมษฐ) เด็ก ๆ 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 ครูคณิตาเคยไปเที่ยวไหมครับ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</w:t>
      </w:r>
    </w:p>
    <w:p>
      <w:pPr>
        <w:pStyle w:val="BodyText"/>
      </w:pPr>
      <w:r>
        <w:t xml:space="preserve">(คุณครูคณิตา) แข่งเรือลือเลื่อง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 เป็นจังหวัดอะไรนะ เห็นคำนี้ เมืองงาช้างดำ ตอบได้แล้วเห็นคำนี้วัดภูมินนี่ตอบได้ทันที ถ้าคนที่สนใจในรายวิชาภูมิศาสตร์ สังคมจะรู้เลยเป็นจังหวัด ตอบ น่าน จังหวัดน่าน นี่ก็คือลักษณะเด่นของจังหวัดน่าน เดี๋ยวจะน้อยใจ ใกล้ประจวบคีรีขันธ์ครับ อันนี้คือ คืออะไรครับ เด็ก ๆ ใครเคยเห็นบ้าง เป็นเจดีย์ขาวที่อยู่ยอดเขาวัง 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เลิศล้ำศิลปะแดนธรรมะ ทะเลงามค่ะ จังหวัดนี้ ก็คือจังหวัด จังหวัดเพชรบุรี เลยประจวบไป เป็นทิศเหนือของประจวบคีรีขันธ์นับคะแนนสิ ว่าตอบถูกได้กี่คะแนน เด็ก ๆ ครับ ใครตั้งแต่ครูเริ่มเล่นกิจกรรมตอบถูกทั้งหมดเลยยกมือ ไหน ผิด 1 ข้อ ยกมือให้ดูหน่อย นิดหน่อยนะ ไม่มากเท่าไร ผิด 2 ข้อมีไหม</w:t>
      </w:r>
    </w:p>
    <w:p>
      <w:pPr>
        <w:pStyle w:val="BodyText"/>
      </w:pPr>
      <w:r>
        <w:t xml:space="preserve">(คุณครูคณิตา) มีเล็กน้อยค่ะ</w:t>
      </w:r>
    </w:p>
    <w:p>
      <w:pPr>
        <w:pStyle w:val="BodyText"/>
      </w:pPr>
      <w:r>
        <w:t xml:space="preserve">(คุณครูปรเมษฐ) แสดงว่าส่วนใหญ่นี่เป็นอย่างไร ตอบถูกนะ แสดงว่าลูกศิษย์ของครู 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 วันสำคัญต่าง ๆ เชื่อว่าเด็กบางคนเขียนได้แล้วด้วยซ้ำ เพราะคำขวัญนี่มันเขียนไม่ยากเลย เอาล่ะครับ คำขวัญของแต่ละจังหวัดบอกอะไรเรา ช่วยกันตอบครู ครูคณิตาบอกไปแล้ว 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เดี๋ยวเราไปดูว่าคำขวัญแต่ละจังหวัดบอกอะไรกับนักเรียนบ้าง 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ในจังหวัดนั้น ๆ ค่ะ ก็เป็นการบอกความภาคภูมิใจสิ่งที่จังหวัดเหล่านั้นนี่ 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จังหวัดน่านนี่ก็บอกเลยมีวัดภูมินทร์ มีงาช้างดำนี่ 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เกือบทุกจังหวัดเลยที่ให้นักเรียนตอบมีสถานที่สำคัญทั้งนั้นเลยนะครับ เขาวังนี่เป็นจุดเด่นเลยของจังหวัดเพชรบุรี ก็ยกมาอยู่ในคำขวัญ ประจวบคีรีขันธ์นี่มาอยู่ในคำขวัญนะครับ เมืองทองเนื้อเกล้า บางสะพานนั่นเอง ที่ตอนนั้นเราเรียนขุนช้าง ขุนแผน 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ก็เป็นจุดเด่นของแต่ละจังหวัดครูมีคำขวัญมาอีกครับครูคณิตา</w:t>
      </w:r>
    </w:p>
    <w:p>
      <w:pPr>
        <w:pStyle w:val="BodyText"/>
      </w:pPr>
      <w:r>
        <w:t xml:space="preserve">(คุณครูคณิตา) อากาศเป็นพิษ ชีวิตจะสั้น ต้นไม้เท่านั้น ทั้งกันและแก้</w:t>
      </w:r>
    </w:p>
    <w:p>
      <w:pPr>
        <w:pStyle w:val="BodyText"/>
      </w:pPr>
      <w:r>
        <w:t xml:space="preserve">(คุณครูปรเมษฐ) อากาศเป็นพิษ ทั้งกันและแก้ ถ้อยคำนี้เป็นคล้องจองกันหมดเลยนะ 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จะคล้องจองกับคำว่า…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สัมผัสกับคำว่ากันคำขวัญไว้นะ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ช่วยกันคิดตอบ</w:t>
      </w:r>
    </w:p>
    <w:p>
      <w:pPr>
        <w:pStyle w:val="BodyText"/>
      </w:pPr>
      <w:r>
        <w:t xml:space="preserve">(คุณครูคณิตา) เมื่อกี้คำขวัญกล่าวถึงอะไรคะ นักเรียน กล่าวถึงต้นไม้ใช่ไหมคะ เพราะฉะนั้นนี่ คำขวัญนี่ก็จะต้องเป็นอะไรไปไม่ได้เลย นอกจากต้องการให้คนนะคะ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นี่ก็คือจุดประสงค์ของการเขียนคำขวัญ เมื่อสักครู่ลักษณะของคำขวัญดังกล่าวมันเป็นอย่างไรลูก ช่วยกันตอบ ช่วยกันวิเคราะห์มา 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ก็คือใช้คำสั้นกระชับค่ะ 2. ก็คือมีความคล้องจอง ก็คือจะต้องมีข้อคิดค่ะ</w:t>
      </w:r>
    </w:p>
    <w:p>
      <w:pPr>
        <w:pStyle w:val="BodyText"/>
      </w:pPr>
      <w:r>
        <w:t xml:space="preserve">(คุณครูปรเมษฐ) ใช่ครับ อันนี้ก็คือจุดในการเขียนคำขวัญเป็นลักษณะที่มันจะปรากฏอยู่ในคำขวัญนั้น ๆ 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นักเรียนศึกษาใบความรู้เพิ่มเติมได้เลยค่ะ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เดี๋ยวเรามาสรุปความรู้เพิ่มเติมพร้อม ๆ กันเลยค่ะ</w:t>
      </w:r>
    </w:p>
    <w:p>
      <w:pPr>
        <w:pStyle w:val="BodyText"/>
      </w:pPr>
      <w:r>
        <w:t xml:space="preserve">(คุณครูปรเมษฐ) คำขวัญนะครับ ตามที่หนู ๆ ได้ศึกษามันก็คือข้อความที่เรียบเรียงด้วยสำนวนภาษาที่ทำไมลูก 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 นำไปปฏิบัติในคำเชิญนั้น ๆ ได้ ประจำจังหวัดนี่ก็จะบอกเอกลักษณ์ ความภาคภูมิใจ หรือความโดดเด่นของจังหวัดนั้น ๆ นะครับ 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ลักษณะของคำขวัญที่ดีเป็นอย่างไรครูคณิตา</w:t>
      </w:r>
    </w:p>
    <w:p>
      <w:pPr>
        <w:pStyle w:val="BodyText"/>
      </w:pPr>
      <w:r>
        <w:t xml:space="preserve">(คุณครูคณิตา) ข้อที่ 1 นะคะ มีเจตนาที่ต่อผู้ฟัง ผู้ปฏิบัติ หรือผลประโยชน์ของส่วนรวมค่ะ อย่างเช่น คำขวัญเชิญชวนให้ประหยัดน้ำประยัดไฟ 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ต้องคำนึงถึงประโยชน์ส่วนรวมนะ เป็นหลัก ดูเลยว่าถ้าเราทำสิ่งนี้คนอื่นจะได้ประโยชน์กับเราด้วย อย่าคิดแต่เพียงแต่ตัวเองนะครับ ประโยชน์ส่วนรวมนี่สิ่งสำคัญที่นักเรียนเราต้องให้ผู้อื่นบ้างนะ ถึงจะมีความสุข ต่อไปลักษณะของคำขวัญที่ดีนะ ต้องมีเป้าหมายเพียงเป้าหมายเดียว เช่น เพื่ออะไร เพื่อเคารพกฎจราจร ความสะอาด อาจจะเขียนเป็นคำขวัญใช่ไหมครูคณิตา แล้วเราก็ปฏิบัติตาม 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ก็จะต้องมีความ… อันนี้สำคัญ 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 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 ก็คือลักษณะของคำขวัญที่ดีนะ ไปดูหลักการครูคณิตาครับ ว่าคำขวัญนี้เขียนอย่างไร 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ใช้ถ้อยคำสำนวนที่กะทัดรัดสละสลวย 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อ่านปุ๊บรู้เลย ให้อ่านต่อเลยใช่ไหมครับ 3. ครับ อาจใช้คำสัมผัสสระใช่ไหม หรือสัมผัสตัวอักษร ก็คือการใช้คำคล้องจองนั่นเอง แต่บางคำขวัญนี่มันก็จะทำให้คำขวัญนั้นมีเสน่ห์นะครับ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 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 ตัวเลขนี่มันไม่นิยมนำมาเขียนคำขวัญนะครับ ก็ต้องใช้ตัวหนังสือที่มันคล้องจองกัน 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ทันทีนะ จะเป็นกลอนหรือเป็นเพลง เขียนจริงจะไม่ลงท้ายด้วยคำว่า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เอาล่ะครับ เราจะไปสนุกสนานกันแล้ว เดี๋ยวนักเรียนจะไปทำใบงานเรื่อง…</w:t>
      </w:r>
    </w:p>
    <w:p>
      <w:pPr>
        <w:pStyle w:val="BodyText"/>
      </w:pPr>
      <w:r>
        <w:t xml:space="preserve">(คุณครูคณิตา) เรื่อง 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 อันนี้ก็คือบทบาทของนักเรียนนะครับ นักเรียนก็ทำใบงานเรื่อง การแต่งคำขวัญ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 การทำงานของนักเรียนค่ะ ให้คำแนะนำนักเรียนใยการทำงาน 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 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 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 ถ้าเกินแล้วมันอาจจะไม่ใช่คำขวัญหรือเป็นการเขียนเรียงความแล้วนะครับ เพราะฉะนั้น 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 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อย่างครูขึ้นมา รักษ์ป่า รักษ์ต้นไม้ เดี๋ยวครูคณิตาช่วยเติมสิ เด็ก ๆ ช่วยใครบอกได้ก่อนชนะ แต่ถ้าเด็กตอบได้ก่อน 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 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 กับ ให้หรือ ใคร ใช่ไหมคะ</w:t>
      </w:r>
    </w:p>
    <w:p>
      <w:pPr>
        <w:pStyle w:val="BodyText"/>
      </w:pPr>
      <w:r>
        <w:t xml:space="preserve">(คุณครูปรเมษฐ) ความคิด อันนี้ครูคณิตาคิดแบบนี้ คล้องจองใช้ได้ เด็ก ๆ ไม่ได้คิดเหมือนครูคณิตาเลย ได้ใจความก็ใช้ ต่อไปอันนี้ให้เด็ก ๆ ปลายทางตอบ ป่าไม้มีบุญคุณ เกื้อหนุนชีวิต เติมคำว่าอะไรดี คุณครูปลายทางช่วยตัดสิน ตอบใช่ไหม เด็ก ๆ คิดได้หรือยัง คิดได้แล้วตอบครับ ครูกำลังจะคิดได้แล้วนะ เดี๋ยวครูตอบก่อน เด็ก ๆ แพ้นะครับ ครูคิดได้แล้ว เด็ก ๆ ตอบหรือยัง ครูตอบนะ มีบุญคุณเกื้อหนุนชีวิตเราต้องคิดรักษา ชีวิตของครู ไปสัมผัสคำว่า…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 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 คุณครูครับ ช่วยดูด้วยนะครับ เด็ก ๆ เติมคำว่าอะไร 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นะครับ เพราะฉะนั้น เด็ก ๆ รู้แล้วนะ 4 คำขวัญ ห้ามซ้ำกับบนนี้นะลูก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 มาถึงช่วง 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 แล้วช่วยกันวาดภาพประกอบคำขวัญ 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 เกี่ยวกับคำขวัญที่นักเรียนเขียนนี่ให้กับคุณครูและเพื่อน ๆ ในโรงเรียนได้รับรู้ แล้วก็ครูก็อยากเห็นเช่นเดียวกัน เห็นลูกศิษย์ทำคำขวัญขึ้นมา ถ้าคุณครูถ่ายรูปแล้วส่งมา DLTV 6 ก็ยินดีนะครับ จะได้นำมานำเสนอให้กับนักเรียนทั่วประเทศ 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 ไปใช้ประจำวันได้อย่างไร อันนี้ครูฝากไปให้นักเรียนคิด 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หรือสามารถพูดคุยเปลี่ยนกับคุณครูปลายทางได้นะคะ คุณครูปลายทางสามารถแลกเปลี่ยนให้คำชี้แนะแก่นักเรียนได้ค่ะ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บทเรียนครั้งต่อไปครูคณิตาในเรื่องของการโต้วาทีนั่นเองค่ะ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 ต้องเรียนหลายชั่วโมงแน่นอนนะครับ นักเรียนเตรียมตัว 1. ใบความรู้ เรื่อง การโต้วาทีนะครับ 2. ใบงานเรื่องแผนภาพความคิด การตั้งญัตติโต้วาที 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 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 อย่าลืมนะ นักเรียน ที่ครูได้บอกไว้ ให้ทำแ้าย ป้ายคำขวัญที่ครูและครูคณิตาให้ทำกิจกรรม เป็นการเผยแพร่สิ่งที่ดีให้กับคนอื่นนะครับ วันนี้ครูทั้ง 2 คน ก็ขอลานักเรียนไปก่อนครับ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๓ เขียนคำขวัญ ๑๖ ก.ย. ๖๔ (มีใบงาน และใบความรู้)</dc:title>
  <dc:creator/>
  <cp:keywords/>
  <dcterms:created xsi:type="dcterms:W3CDTF">2022-04-04T07:34:55Z</dcterms:created>
  <dcterms:modified xsi:type="dcterms:W3CDTF">2022-04-04T07:34:55Z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13.10 น.</vt:lpwstr>
  </property>
  <property fmtid="{D5CDD505-2E9C-101B-9397-08002B2CF9AE}" pid="3" name="subtitle">
    <vt:lpwstr/>
  </property>
</Properties>
</file>