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ภาษาไทยนะครับ ในระดับชั้นประถมศึกษา</w:t>
      </w:r>
    </w:p>
    <w:p>
      <w:pPr>
        <w:pStyle w:val="BodyText"/>
      </w:pPr>
      <w:r>
        <w:t xml:space="preserve">(คุณครูปรเมษฐ) สวัสดีคุณครูปลายทางทุกท่าน นักเรียนที่น่ารักทุกคนนะครับของครูทุกคนนะครับวันนี้เรามาพบกันในรายวิชา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อยู่ในวรรณคดีเรื่องอะไรคะครูปรเมษฐปีที่ 6 นะครับ กับครูคณิตา หนุนอนันต์ และครูนะครับ เรายังคงอยู่ในเรื่อง อย่าชิงสุกก่อนห่ามไม่งามดี หรือหากเทียบกับตัวบทวรรณคดีท่านได้แต่ง ได้พรรณนาไว้ ล้วนมีแต่คำสอน ทำไม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ไปอ่านมาหรือเปล่าครับสุภาษิตสอนหญิงนั่นเองครับ ตามที่ครูส่วนที่เป็นบทร้อยกรองก็จะน้อยนะครับ เพราะฉะนั้น วันนี้น้อยจริงครูปรเมษฐ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เดี๋ยวเราไปครูจะให้นักเรียนนั้นได้ศึกษากันต่อในวรรณคดีเรื่อง อย่าชิงสุกก่อนห่าม ไม่งามดีในเรื่องของการอะไรนะ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ในเรื่องของการที่หนูจะเรียนวรรณคดีได้อย่างมีความสุข อย่างเข้าใจนี่สนุกสนานกับการเรียนการสอนกันเลยครับ อย่างที่ครูนั้นเคยได้บอกนักเรียนไว้นั้นแรกที่เราเรียนกันเลยนะครับคือว่า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(คุณครูปรเมษฐ)หนูจะต้องทำการบ้าน คือ อ่านมาก่อน และครูก็เชื่อว่าเด็ก ๆ นั้นต้องกลับไปอ่านมาอย่างแน่นอนเราจะอ่านจับใจความกันก็คงจะ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ถ้าพร้อมแล้วครูมีบทความนะ มาให้เด็ก ๆ ได้อ่าน อ่านเพื่ออะไรนั้น เดี๋ยวอ่านก่อนจะบอกว่าให้ทำอะไรเดี๋ยวอ่านพร้อม ๆ กับครูคณิตาเลยครับจิตใจเราจะสงบได้ยากยิ่งเราไปอ่านกันเลยค่ะ เมื่อบุคคลที่เรารัก ต้องจากไปไกลแสนไกลยังดินแดนที่เราไม่รู้จัก โดยไม่อาจหวนกลับมาได้อีกหรือทุกข์ประการใด เราจึงอดไม่ได้ในใจเราคงมีแต่เสียงก้องขึ้นมาถามตัวเราเองอยู่เสมอ เขาไปอยู่ ณที่ใด เป็นอยู่อย่างไรบ้าง สุกน่าจะเกี่ยวกับเรื่องอะไรหรอ เมื่อบุคคลที่เรารักต้องที่จะต้องเป็นห่วงพวกเขาเหล่านั้น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เข้าใจไหมในบทความที่ครูทั้ง 2 คนทั้ง 2 คนนี้ได้ยกมาให้นักเรียนได้อ่านในบทความ พูดถึงเรื่องคนที่เรารักใช่ไหมหนูจาก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4575 (DLTV ภาษาไทย ป. 6 หน่วยที่ 5) ๒ อ่านจับใจความ ๑๖ ส.ค. ๖๔ (มีใบงาน และใบความรู้) ตู่</dc:title>
  <dc:creator/>
  <cp:keywords/>
  <dcterms:created xsi:type="dcterms:W3CDTF">2022-04-28T04:29:37Z</dcterms:created>
  <dcterms:modified xsi:type="dcterms:W3CDTF">2022-04-28T04:29:37Z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10.02 น.</vt:lpwstr>
  </property>
  <property fmtid="{D5CDD505-2E9C-101B-9397-08002B2CF9AE}" pid="3" name="subtitle">
    <vt:lpwstr/>
  </property>
</Properties>
</file>