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รวมถึงครูคณิตาด้วยนะ บทนี้มีชื่อว่าผู้เอ๋ยผู้หญิงนะครับครูคณิตา กลอนนี้ขึ้นต้นด้วยเอ๋ย ลงด้วยเอยเด็ก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ไอ้กลอนชนิดนี้เขาเรียกว่ากลอนอะไรกลอน… กลอนอะไรลูก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นักเรียนชายต้องอ่านเราจะมอบให้กับนักเรียนหญิงทั่วประเทศเลยอ่านแบบทำนองเสนาะ 1, 2, 3ผู้เอ๋ยผู้หญิง มีคำเรียกมากมายยิ่งชวนขานไขส่องสะท้อนภูมิปัญญาของคนไทยฉลาดใช้หลากถ้อยคำความหมายดีอรทัย นงคราญ ดวงสมรเยาวมาโฉมศรีนวลลออสุดา กัลยาณีนารี บังอร สื่อคือ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เอยปรบมือให้ตัวเองครับเด็ก ๆเก่งมาก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ครูความรู้เดิมเด็ก ๆหน่อยครับ เขาเรียกว่าคำอะไรนะ คำที่มีความหมายเหมือนกันแต่เวลาเขียนเราเขียนไม่เหมือนกันคือคำ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ที่มีความหมายมาลงในกลอนบทหนึ่งได้นี่ถือเป็นความอัจฉริยะของผู้แต่ง หรือกวี นี่คือการอ่านเป็นทำนองเสนาะเด็ก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บทร้อยกรองที่นักเรียนได้ร่วมกันอ่านมันเกิดความไพเราะได้อย่างไรช่วยกันคิด ทำไมมันถึงเพาะ ถึงไพเราะได้เพราะอะไรลูกเพราะอะไรครูคณิตา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มันสามารถดัดแปลงเป็นอะไรก็ได้คำว่า</w:t>
      </w:r>
      <w:r>
        <w:t xml:space="preserve">”</w:t>
      </w:r>
      <w:r>
        <w:t xml:space="preserve">เสนาะ" ทำอย่างไรให้เกิดความไพเราะใช่ไหมเด็ก ๆเพราะฉะนั้น วันนี้น่าจะสนุกสนานกันน่าดู ครูจะมีอะไรให้นักเรียนทำหลายสิ่งหลายอย่างอย่างไรล่ะ ในการอ่าน ในการแบ่งวรรคของบทร้อยกรองดังกล่าว ให้มันเกิดความไพเราะนี่นักเรียน แบ่งวรรคอย่างไรครูคณิตาเคยสอนแล้วด้วย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(คุณครูคณิตา)การแบ่งจังหวะในการอ่านคำนะคะเราจะต้องอ่านเป็น 3-2-3 หรือ3 3 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ในการแบ่งวรรคแบ่งตอนในบทกลอนนี่ทำอย่างไรให้อ่านลงก็ 3 3 3ทำอย่างไรให้อ่ายลง 3-2-3ดูตามบริบท อ่านจะเป็น 2 3 หรือ 2 ก็ได้มันต้องดูว่าคำมันลงได้มากน้อยเพียงใด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ที่นักเรียนนี่เมื่อสักครู่ที่ได้เปล่งออกมามันเป็นอย่างไรครูคณิตาได้ยินไหมครับ เสียงเป็นอย่างไรครับ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ไพเราะ ถ้าไม่มี3 ข้อนี้นี่ ก็จะอ่านได้ไม่อย่างไพเราะ เสียงสูง ต่ำ หนัก เบา สั้น ยาว หมายถึงดนตรีลูกภาษาดนตรีนะครูคณิตา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เอื้อนทำนองเป็นมนุษย์เป็นได้เพราะใจสูง นี่เอื้อน เอื้อนเพราะอะไรให้มันเพราะ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ซาบซึ้งในรสของคำประพันธ์ซึ่งจะต้องอ่านอย่างมีจังหวะ ลีลาและท่วงทำนองตามลักษณะของคำประพันธ์มากเลยนะครับ ก็จะต้องอ่านนี่จังหวะคืออะไร จังหวะ คือ ลงจังหวะเป๊ะ ๆ ๆคือ การตีบท การแสดงบทบาทมันคือ ลีลา ผู้ที่จะอ่านได้ดีก็ต้องลีลาดีจำครูไว้นะ ใครลีลาดีสำคัญมาก ต้องลงเป็นห้อง ๆ ๆถูกตามฉันทลักษณ์ มันเกิดความ…</w:t>
      </w:r>
    </w:p>
    <w:p>
      <w:pPr>
        <w:pStyle w:val="BodyText"/>
      </w:pPr>
      <w:r>
        <w:t xml:space="preserve">(คุณครูคณิตา) 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ค่ะอ่านบทร้อยกรองเรื่องสุภาษิตสอนหญิงได้ได้ 3. เห็นคุณค่าของการอ่านบทร้อยกรองจากเรื่องสุภาษิตสอนหญิงได้ค่ะ</w:t>
      </w:r>
    </w:p>
    <w:p>
      <w:pPr>
        <w:pStyle w:val="BodyText"/>
      </w:pPr>
      <w:r>
        <w:t xml:space="preserve">(คุณครูปรเมษฐ) สรุป คือหนูจะต้องบอกหลักการได้ว่าอ่านอย่างไร2. ต้องอ่านให้ครูฟังได้ และต้องเห็นความสำคัญนะครับ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 ดีไหมลูก ถ้าดีไปพร้อม ๆ กันนำใบความรู้ขึ้นมาครับ ไปละนะ การอ่เป็นทำนองเสนาะเป็นอย่างไรครูคณิตา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กันเลยนะคะการอ่านบทร้อยกรองเป็นทำนองเสนาะ เป็นการอ่านเพื่อให้เกิความเพลิดเพลินในการอ่านบทประพันธ์ซึ่งต้องมีจังหวะ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ก็คือการอ่านแบบธรรมดากับการอ่านแบบทำนองเสนาะ นี่คือหลักการทั่ว ๆ ไปแต่ครูอยากให้นักเรียนได้ศึกษาเกี่ยวกับเรื่องการอ่านเป็นทำนองเสนาะมันเป็นอย่างไร มันเป็นอย่างไรครูคณิคา</w:t>
      </w:r>
    </w:p>
    <w:p>
      <w:pPr>
        <w:pStyle w:val="BodyText"/>
      </w:pPr>
      <w:r>
        <w:t xml:space="preserve">(คุณครูคณิตา) ค่ะ การอ่านเป็นทำนองเสนาะนะคะ เป็นการอ่ายมีสำเนียงนะคะ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อ่านกลอนนี่ก็ต้องศึกษาว่าอ่านอย่างไร 3 2 3ลงอย่างไร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มันจึงจะสามารถอ่านเป็นทำนองเสนาะได้ถ้านักเรียนไม่รู้หลักการหรือลักษณะบังคับจะอ่านได้ไหม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อันนี้สำคัญมากนะครับ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ว่าบทที่เราจะอ่านนั้นเป็นบทประเภทได้ และเมื่อเราศึกษาเสร็จเรียบร้อยแล้ว เราจะอ่านได้ถูกต้องตามลักษณะบังคับ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แล้วข้อที่ 3อ่านเสียงดังฟังชัด ดังฟังชัดไม่ใช่ตะโกนนะลูกดังฟังชัด คือ เสียงถ้อยคำที่เปร่งออกมาจากลำคอเรามันจะต้องดัง คำต้องชัดเจนนี่คือการอ่านเสียงดังฟังชัด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ต้องออกให้ชัดครูมีกลอนมา 1 บทน่ะ เดี๋ยวลองอ่านกันเลยนะอ่านเป็นทำนองเสนาะ เดี๋ยวอ่านพร้อม ๆ ครูได้หรือไม่นะครับ ให้ออกเสียงคำให้ชัดเจน 1 2 3แสงอาทิตย์ปิดฟ้าเลื่อนลาหายทุกข์กล้ำกลายเกลื่อนกลุ้มรุมหน้าหลังรอยอาลัยฟ้ามืดมาบดบัง ร่องรอยหวังล่ำลาละลายเลือนถามครูคณิตาก่อนกลอนบทนี้นี่เราเล่นอะไรครับ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เป็นการเล่นพยัญชนะหรือเปปล่าคะ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 เกลื่อนถ้าเข้าใจ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อย่างเช่นคำนี้นี่ละลาย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ไม่ใช่ค่ะก็จะทำให้บทกลอนเหล่านี้นะคะ ก็คือเพี้ยนไปนะคะหรือว่าผิดไปนั่นเอง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เน้นย้ำนะครับร. เรือ, ล. ลิง คำควบกล้ำนะครับข้อต่อไปว่าอย่างไรครูคณิตา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ข้อต่อมานะคะอ่านมีจังหวะวรรคตอนค่ะ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(คุณครูคณิตา)อ่านแบบธรรมดานะคะ ถึงบางพูดพูดดีเป็นศรีศักดิ์ มีคนรักอร่อยจิต แม้นพูดชั่ว ตัวตายทำลายมิตร จะชอบผิดในมนุษย์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ของบรมครูสุนทรภู่กับนักเรียนอ่านเมื่อสักครู่เราแบ่งวรรคตอนชัดเจนเลยใช่ไหม นี่ที่ครูให้ดูหน้าจอก็เป็นการแบ่งวรรคให้ชัดเจน เพราะฉะนั้น การอ่าน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นะตามใบความรู้นะครับ คำที่รับสัมผัสกันต้องอ่านเน้นเสียงให้ชัด เดี๋ยวไปดูกันถึงหน้าวังดังหนึ่งใจจะขาด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รับสัมผัสกันเขาเรียกว่าสัมผัสระหว่างวรรคครูทำแดง ๆ ไว้ แดง ๆ แดงนี่ไว้เพื่ออะไรนักเรียนครูจะให้นักเรียนตอบครูสิว่าคำนี้ครูออกเสียงว่าอย่างไร ตอบครูครับเมื่อสักครู่ครูออกเสียงว่าอย่างไรถูกเปล่าครูคณิตาครูออกเสียงว่าอย่างไรครับ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คุณครูปรเมษฐนะคะได้ออกเสียงว่า อะ-ดิด-สอน ค่ะ</w:t>
      </w:r>
    </w:p>
    <w:p>
      <w:pPr>
        <w:pStyle w:val="BodyText"/>
      </w:pPr>
      <w:r>
        <w:t xml:space="preserve">(คุณครูปรเมษฐ) ทำไมถึงต้องเป็นอะ-ดิด-สอนลองนะครับ ๆ คิดถึงบาทบพิตรอดิศร แต่อีกแบบหนึ่งที่ครูออกเสียง คิดถึงบาทบพิตรอะ-ดิด-สอน คำมันเป็นอย่างไรกันทันทีเลยนักเรียน มันรู็สึกผิดทันทีเลยตรงนี้เสียงไม่ชัดนะ เพื่อให้รับสัมผัสกับคำว่า บพิตรนั่นเอง ข้อต่อไปครับครูคณิตาครับ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ไกลมีคำสัมพันธ์ไหมถ้ามีนี่เป็นปัญหาเลย เพราะมีการชิงสัมผัสตอนที่เรียนระดับสูงกว่านี้ ว่าชิงสัมผัมเป็นอย่างไรสั่นกับสนั่นครูคณิตา ดูต่อที่วรรค วรรครับ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เอ๊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(คุณครูคณิตา)มีคำอะไรบ้างคะ</w:t>
      </w:r>
    </w:p>
    <w:p>
      <w:pPr>
        <w:pStyle w:val="BodyText"/>
      </w:pPr>
      <w:r>
        <w:t xml:space="preserve">(คุณครูปรเมษฐ) ตอบครับ เล็งครับเก่งมาก</w:t>
      </w:r>
    </w:p>
    <w:p>
      <w:pPr>
        <w:pStyle w:val="BodyText"/>
      </w:pPr>
      <w:r>
        <w:t xml:space="preserve">(คุณครูคณิตา) เล็งแลใช่ไหมคะแล้วก็จ้องกับน้อง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</w:t>
      </w:r>
    </w:p>
    <w:p>
      <w:pPr>
        <w:pStyle w:val="BodyText"/>
      </w:pPr>
      <w:r>
        <w:t xml:space="preserve">(คุณครูปรเมษฐ) เก่งมากครับคำว่า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สัมผัสในพี่โหยหาหวนฮึกนึกแต่นาง คำว่า หึก สัมผัสกับเพราะว่าถ้ามีจะเป็นชิงสัมผัส ลองอ่านเป็นทำนองเสนาะพร้อม ๆ กันครับ ยามตัวใกล้ใจสั่นสนั่นไหวไหว ยามอยู่ไกลคิดถึงคนึงหาเล็งแลจ้องน้องนวลชวนเพลินตาพี่โหยหาหวนฮึกนึกแต่นาง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เขาเรียกว่าใส่น้ำหนักการอ่านหนักเบาใช่ไหมคะแล้วก็จะมีสั้นยาวสูงต่ำนะ</w:t>
      </w:r>
    </w:p>
    <w:p>
      <w:pPr>
        <w:pStyle w:val="BodyText"/>
      </w:pPr>
      <w:r>
        <w:t xml:space="preserve">(คุณครูปรเมษฐ) ใช่ครแต่ครูอาจจะอ่านไม่เพราะสำหรับนักเรียนก็ได้ ขอให้ทำนองถูกข้อที่ 8 ว่าอย่างไรครับครูคณิตา</w:t>
      </w:r>
    </w:p>
    <w:p>
      <w:pPr>
        <w:pStyle w:val="BodyText"/>
      </w:pPr>
      <w:r>
        <w:t xml:space="preserve">(คุณครูคณิตา) คำที่มีพยางค์เกิน ให้อ่านเร็วและเบา เพื่อให้เสียงไปตกตามที่ต้องการค่ะ มันเป็นอย่างไรคะคร</w:t>
      </w:r>
    </w:p>
    <w:p>
      <w:pPr>
        <w:pStyle w:val="BodyText"/>
      </w:pPr>
      <w:r>
        <w:t xml:space="preserve">(คุณครูปรเมษฐ) 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(คุณครูคณิตา)นักเรียนคะ สิ่งที่ครูอ่านนี่อาจจะถูกหรือผิดก็ได้นะคะลองอ่านไปพร้อม ๆ กันเลยนะคะ ถึงบางซื่อ ชื่อบางนี่สุจริตเหมือนชื่อจิตรที่พี่ตรงจำนงสมรมิตรจิตรก็ขอให้มิตรใจจร ใจสมรขอให้ซื่อเหมือนชื่อบางคุณครูคณิตาและนักเรียน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 และที่สำคัญครูคณิตาอ่านผิดด้วยค่ะนักเรียนคะ นักเรียนลองทายดูสิคะ ว่าครูอ่านผิดวรรคไหนเอ่ย ตอบได้ไหมเอ่ย</w:t>
      </w:r>
    </w:p>
    <w:p>
      <w:pPr>
        <w:pStyle w:val="BodyText"/>
      </w:pPr>
      <w:r>
        <w:t xml:space="preserve">(คุณครูปรเมษฐ) วรรคไหนล่ะครับ เฉลยเลย</w:t>
      </w:r>
    </w:p>
    <w:p>
      <w:pPr>
        <w:pStyle w:val="BodyText"/>
      </w:pPr>
      <w:r>
        <w:t xml:space="preserve">(คุณครูคณิตา)วรรคไหน วรรคไหนคะ นั่นก็คือวรรคที่1 นั่นเองค่ะ หรือว่าวรรคแรกนะคะ</w:t>
      </w:r>
    </w:p>
    <w:p>
      <w:pPr>
        <w:pStyle w:val="BodyText"/>
      </w:pPr>
      <w:r>
        <w:t xml:space="preserve">(คุณครูปรเมษฐ)นี่นะ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ทำไมมันก็ออกเสียงคล้าย ๆ กันออกเสียงคล้าย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เหมือนชื่อจิตที่พี่จำนงสมร มิตรจิตรก็ขอให้มิตรใจจร ใจสมรขอให้ซื่อเหมือนชื่อบาง ไอ้ 2 คำสุดท้ายมีปัญ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</w:t>
      </w:r>
    </w:p>
    <w:p>
      <w:pPr>
        <w:pStyle w:val="BodyText"/>
      </w:pPr>
      <w:r>
        <w:t xml:space="preserve">(คุณครูปรเมษฐ) ถามครคณิตาต่อเลย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ตอบสิครับใช่นะ เขาเปรียบเทียบกับความรักใช่ไหม ความรักนี่สวยสดงดงาม ลองอ่าน เดี๋ยวอ่านพร้อม ๆ กับครูนะครับเขาย่อมเปรียบเทียบความว่ายามรักแต่น้ำผักต้มขมชมว่าหวานครั้นรักจางห่างเหินไปเนิ่นนาน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แต่พอรักไปนาน ๆ น้ำตาลยังว่าเปรี้ยวเลยเพราะฉะนั้นนี่ นักเรียนได้เรียนรู้เกี่ยวกับความรักนะ มันเป็นเรื่องของอนาคตนะครับเมื่อกี้ที่คุณครูปรเมษฐ์อ่านไปเมื่อกี้นี่นะคะน้ำเสียง เด็ก ๆ ตอบคุณครูคณิตาสิว่าน้ำเสียงของคุณครูปรเมษฐเป็นอย่างไรความรักก็จริง แต่เป็นการเปรียบเทียบรักในช่วงแรก ๆ กับเมื่อเรารักไปนาน ๆ มันเกิดอะไรขึ้น น้ำเสียงจะเป็นการบอกเล่าเชิงเปรียบเทียบนะคะ น้ำเสียงเป็นการสอดแทรกอารมณ์เชิงเศร้าหน่อยไหมคะ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สองวรรคแรงมีความสุข 2 วรรครักเศร้านี่คือการใช้เสียง นักเรียนจะได้รับรู้ไปเรื่อย ๆ นะแล้วนักเรียนจะอ่านได้เก่ง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(คุณครูปรเมษฐ)อันนี้เป็นพระอภัยมณีใช่ไหม ของพระบรมครูนักเรียนเรียนเมื่อตอน ป.4 นะครับอ่านพร้อม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ถึงเถาวัลย์พันเกี่ยวที่เลี้ยวลดก็ไม่คดเหมือนหนึ่งในน้ำใจคนน้ำใจคนทอดตรงไหนครูคณิตาลองบอกสิ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ก็จบพอดีในเรื่องของหลักการ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ซึ่งก็จะเป็นเนื้อหาต่อจากตอนที่แล้วเดี๋ยวเราไปอ่านกันเลยเด็ก ๆ เดี๋ยวครูจะนำอ่านนะครับบทที่ 1 อ่านแบบทำนองเสนาะก่อนนะ 1,2 3 ระวังดูเรือนเย้าและข้าวของจะบกพร่องอะไรที่ไหนนั่นเห็นไม่มีแล้วอย่าอ้างว่าช่างมัน จงผ่อนผันเก็บเล็มให้เต็มลง นี่อ่านบทขนบเดิมใช่ไหมครูคณิตา คืออ่านแบบกลอนสุภาพ ทำนองเสนาะเบื่อนะนักเรียน มันสามารถเปลี่ยนทำนองได้ไหมย่อมได้ครับ ถ้าเรียนกับครูนี่เปลี่ยนได้เปลี่ยนให้มันเกิดความไพเราะนี่เปลี่ยนได้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เปลี่ยนได้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หน่อยเดี๋ยวนักเรียนลองฟังครูก่อนแล้วลองขับเองนะครับครูจะรับคำว่า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เดี๋ยวลองดู ฟังครูนะ มีสลึงพึงประจบให้ครบบาทอย่าให้ขาดสิ่งของประสงค์จงมักน้อย ห้าให้กินน้อย ค่อยบรรจง อย่าจ่ายลงจะยากนานเอยไม่จำเป็นต้องอ่านแบบขนบเดิมก็ได้จะอ่านแบบไหนก็ได้ ดูวรรคต่อไป ดูบทต่อไปนนักเรียนร้องได้แล้ว ลองรับฮาไฮ่ แล้วอ่านครับห้าให้ ก็อย่าไปพิไรซื้อให้เป็นมื้อเป็นคราวทั้งคาวหมาน เมื่อพ่อแม่ ฮาไฮ่ชรากาล จงเลี้ยงท่านอย่าให้ระทดใจเอยได้ อันนี้เขาเรียกว่าเพลงเทพทองนะ นักเรียนอยากรู้ว่าร้องอย่างไร 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เดี๋ยวไปพร้อมครูก่อนก็ลองร้องตามครูนะครับด้วยชนกชนนีนั้นมีคุณได้การุญเลี้ยงรักษามาจนใหญ่ อุ้มอุทรป้อนข้าวเป็นเท่าไร หวังจะได้พึ่งพาธิดาดวงไปพร้อม ๆ กัน พึ่งพาธิดาดวงถ้าเราดีมีจิตคิดอุปถัมภ์กุศลล้ำเลิศเท่าภูเขาหลวง จะปรากฏยศยิ่งสิ่งทั้งปวงกว่าจะล่วงลุถึงซึ่งพิมาน เทพไทในห้องสิบหกชั้นจะชวนกันสววญเสริญสรรเสริญเจริญสารว่าสตรีนี้เป็นยอดยุพาพาลได้เลี้ยงท่านชนกชนชีนี่เห็นไหม ครูก็สามารถนำไปร้องเป็นเพลงแหล่ได้นักเรียนก็เช่นเดียวกัน ชื่อก็บอกอยู่แล้วทำนองเสนาะทำอย่่างไรก็ได้ให้มีความไพเราะ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ให้คุณครูปรเมษฐนะคะ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แล้วจะให้นักเรียนเริ่มพร้อม ๆ กันนะ ฝึกมาเยอะแล้ว อันนี้ตามขนบเดิมแม้นจะเรียนวิชาทางทางค้าขายอย่าปากร้ายพูดจาอัชฌาสัยจะซื้อง่ายขายดีมีกำไร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ค่ะนะคะ ฝึกอ่านบทร้อยกรองค่ะ ใส่ทำนองให้เพราะค่ะ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มันก็เป็นการสร้างสรรค์นะครับกิจกรรมก็คือนักเรียนแบ่งกลุ่ม 4 คนนี่ แบ่งกลุ่ม 4 คนทำอะไรครับ เพื่อจะฝึกอ่านบทร้อยกรองจากเรื่องสุภาษิตสอนหญิง แต่วิธีการของครูนะเมื่อนักเรียนจับกลุ่มเป็นที่เรียบร้อยแล้วนะให้เลือกบทที่ตนชอบในเรื่อง สุภาษิตสอนหญิงนะ ไม่ใช่ฉะเพราะแต่ที่ครูนำขึ้นกระดานนะ2 บท เป็นอะไรต่อให้อ่านแบบขนบเดิม บทที่ 2ให้ใส่ทำนองเอง แล้วเดี๋ยวคุณครูปลายทางจะได้รู้ว่าลูกศิษย์ของท่านนั้นมี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บทบาทของคุณครูปลายทางนะคะก็คือ 1. ให้นักเรียนร่วมกิจกรรมกลุ่มค่ะ 2. ดูนักเรียนที่ยังอ่านไม่คลให้มาฝึกอ่านกับครู 3. ร่วมกันเสนอแนะการอ่านบทร้อยกรองของนักเรียนแต่ละกลุ่มค่ะนักเรียนคะ หากจำนวนไม่พอนะคะก็ให้จัดตามความเหมาะสม คุณครูประจำวิชานะคะ ก็สามารถที่จะจัดได้เลยนะคะไม่จำเป็นว่าจะต้องเป็นกลุ่มละ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ครับเพิ่มเติมหน่อยครับ คุณครูปลายทางครับ ถ้าลูกศิษย์ของท่านมีความสามรถนั้น ผมอยากชื่นชมบ้างผมและครูคณิตาก็อยากเห็น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เพื่อจะได้นำมานำเสนอให้กับผู้อื่นทั่วประเทศครับครับคุณครูครับ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ก็สามารถที่ไปฝึกเพิ่มเติมได้ค่ะ ครูประจำวิชาก็สามารถที่จะฝึกท่องในช่วงเวลาว่างได้ค่ะ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เราไปกันเลยดีกว่าครับเด็ก ๆ ครับ เรามาสรุปเป็นผังความคิดนะ หลักการอ่านออกเสียงบทร้อยกรองทำดังนี้นะ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ต่อไปครับ</w:t>
      </w:r>
    </w:p>
    <w:p>
      <w:pPr>
        <w:pStyle w:val="BodyText"/>
      </w:pPr>
      <w:r>
        <w:t xml:space="preserve">(คุณครูคณิตา)อ่านถูกต้องตามลักษณะบังคับค่ะ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ต้องอ่านให้ถูกต้องอักขระต้องชัดเจนใช่ไหมครับ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ใช้สมองแล้วก็ตรองให้มันเป้นสิ่งสร้างสรรค์ขึ้นมา</w:t>
      </w:r>
    </w:p>
    <w:p>
      <w:pPr>
        <w:pStyle w:val="BodyText"/>
      </w:pPr>
      <w:r>
        <w:t xml:space="preserve">(คุณครูคณิตา) วันนี้เรามีคำถามกันไหมคะครูปรเมษฐ</w:t>
      </w:r>
    </w:p>
    <w:p>
      <w:pPr>
        <w:pStyle w:val="BodyText"/>
      </w:pPr>
      <w:r>
        <w:t xml:space="preserve">(คุณครูปรเมษฐ) มีสิครับครูคณิตาการอ่านออกเสียงบทร้อยกรองนี่นะครับ มันทำใหเกิดความรู้สึกอย่างไรเด็ก ๆ ครับอ่านออกเสียงบทร้อยกรอง มันทำให้เรานี่รู้สึกเป็นอย่างไร ไหนช่วยแสดงความคิดเห็นหน่อย เดี๋ยวครูคณิตาจะฟังแล้วจะมาสรุปอีกครั้งหนึ่งตอบครับ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มีข้อคิดนี่นักเรียนก็สามารถนำแนวคิดไปปรับใช้ในชีวิตแล้วถ้านักเรียนสามารถอ่านทำนองเสนาะหลายอย่างได้ มันเป็นที่มาแห่งการแต่งคำประพันธ์นั้น ๆ ได้เช่นเดียวกันใช่ไหมครับครูคณิตาครับ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 เรื่องวิเคราะห์คุณค่าของเรื่องค่ะ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 ไม่งามดีตัวบท สิ่งที่นักเรียนต้องเตรียมนะครับ คืออะไรเอ่ย</w:t>
      </w:r>
    </w:p>
    <w:p>
      <w:pPr>
        <w:pStyle w:val="BodyText"/>
      </w:pPr>
      <w:r>
        <w:t xml:space="preserve">(คุณครูคณิตา) ค่ะ 1. ใบความรู้ เรื่อง หลักการวิเคราะห์คุณค่าวรรณคดี 2. ใบงานเรื่อง สุภาษิตสอนหญิง สอนอะไรเรา</w:t>
      </w:r>
    </w:p>
    <w:p>
      <w:pPr>
        <w:pStyle w:val="BodyText"/>
      </w:pPr>
      <w:r>
        <w:t xml:space="preserve">(คุณครูปรเมษฐ) และสุดท้ายนี่สำคัญนะ อย่าลืมนะลูก หนังสือวรรณคดีลำนำ ระดับชั้นประถมศึกษาปีที่ 6ซึ่งข้อมูลต่าง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 วันนี้ครูทั้ง 2 คนก็ขอลานักเรียนไปก่อนนักเรียนลาครูแล้ว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การทบทวนนี่เป็นคุณธรรมที่นักเรียนควรทำเป็นอย่างยิ่ง 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ศรีกำเหนิดปีที่ 6 ค่ะ ในวันนี้เราจะเรียนเกี่ยวกับเรื่องอะไรคะนี่คุณครูปรเมษฐ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นักเรียนอยากเรียนในรายวิชาภาษาไทย ชั้นประถมศึกษาในเนื้อหาเดิมนะ ยังอยู่ในสุภาษิตสอนหญิงนะ เพราะฉะนั้นนักเรียนก็ยังจะต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มาริก</dc:title>
  <dc:creator/>
  <cp:keywords/>
  <dcterms:created xsi:type="dcterms:W3CDTF">2022-04-29T03:43:17Z</dcterms:created>
  <dcterms:modified xsi:type="dcterms:W3CDTF">2022-04-29T03:43:17Z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