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4592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๗</w:t>
      </w:r>
      <w:r>
        <w:t xml:space="preserve"> </w:t>
      </w:r>
      <w:r>
        <w:t xml:space="preserve">ประโยครวม</w:t>
      </w:r>
      <w:r>
        <w:t xml:space="preserve"> </w:t>
      </w:r>
      <w:r>
        <w:t xml:space="preserve">๒๔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สวัสดีคแะคุณครูปรเมษฐ ศรีกำเหนิด ในรายวิชาภาษาไทย ชั้นประถมศไปศึกษาเกี่ยวกับเรื่องประโยคนะครับ มันก็มีอยู่ด้วยกันหลายประโยคด้วยกันนะ คุณครูคณิตาจะให้เด็กหรือยังคะ หยิบสมุดปากกาเข้ามาจดด้วยนะคะ เป็นการหาควประโยครวมเป็นอย่างไร เดี๋ยวเราไปดูกันเลยค่ะ</w:t>
      </w:r>
    </w:p>
    <w:p>
      <w:pPr>
        <w:pStyle w:val="BodyText"/>
      </w:pPr>
      <w:r>
        <w:t xml:space="preserve">(คุณครูปรเมษฐ) ไปเลยครับ</w:t>
      </w:r>
    </w:p>
    <w:p>
      <w:pPr>
        <w:pStyle w:val="BodyText"/>
      </w:pPr>
      <w:r>
        <w:t xml:space="preserve">(คุณครูคณิตา) นักเรียนคะ พร้อมที่จะเรียนกันหรือยังคะให้นัอ่านว่าอะไรคะ ฉันและพ่อให้กับตนเอง เอาล่ะค่ะ เดี๋ยวเราไปเรียนเกี่ยวกับเรื่องประโยคกินข้าว นักเรียนจะทำอย่างไร ให้ประโยคข้างต้นแบ่งออกมาให้เป็นประโยคหลายประโยค</w:t>
      </w:r>
    </w:p>
    <w:p>
      <w:pPr>
        <w:pStyle w:val="BodyText"/>
      </w:pPr>
      <w:r>
        <w:t xml:space="preserve">(คุณครูปรเมษฐ) มันแบ่งได้ด้วยหรือครับนี่</w:t>
      </w:r>
    </w:p>
    <w:p>
      <w:pPr>
        <w:pStyle w:val="BodyText"/>
      </w:pPr>
      <w:r>
        <w:t xml:space="preserve">(คุณครูคณิตา) แบ่งได้สิคะ นักเรียนจะแบ่งอย่างไรนะครับ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ครูคิดว่านักเรียนจะแบ่งอย่างไรนะสัก 1 ประโยคก็ได้ 2 ประโยคก็ได้</w:t>
      </w:r>
    </w:p>
    <w:p>
      <w:pPr>
        <w:pStyle w:val="BodyText"/>
      </w:pPr>
      <w:r>
        <w:t xml:space="preserve">(คุณครูปรเมษฐ) แสดงว่าถ้าให้แบ่งนี่แสดงว่าในประโยคนี้มันมี 2 ประโยครวมกันใช่ไหมนี้นี่มันได้แยกออกมาแล้วเด็ก ๆ จะแบ่งว่าอย่างไรลูก ฉันกินข้าวแสดงว่าประโยคที่ 2 ต้องบอกว่าอย่างไร พ่อกินข้าวนั่นเองนะครับ</w:t>
      </w:r>
    </w:p>
    <w:p>
      <w:pPr>
        <w:pStyle w:val="BodyText"/>
      </w:pPr>
      <w:r>
        <w:t xml:space="preserve">(คุณครูคณิตา) แล้วในเมื่อประโยค 2 ประโยคนี่จากที่เราได้เรียนไป และคือคำว่าอะไรเอ่ยแล้วนักเรียนคะ สังเกตไหมเอ่ย ว่ามันมีคำอะไรอยู่ที่เรายังไม่ได้ใช้นั่นก็คือคำว่า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นั่นเองค่ะ 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คุณครูได้ไหมคะ ถูกต้องค่ะ นำคำเชื่อมนี่เก่งมากค่ะ นั่นก็คือคำเชื่อมนั่นเองนะคะ เราจะเชื่อม 2 ประโยคนี้ให้เป็นประโยครวมได้อย่างไรเอ่ย ตอบ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4592 (DLTV ภาษาไทย ป. 6 หน่วยที่ 5) ๗ ประโยครวม ๒๔ ส.ค. ๖๔ (มีใบงาน และใบความรู้) ฟารุต</dc:title>
  <dc:creator/>
  <cp:keywords/>
  <dcterms:created xsi:type="dcterms:W3CDTF">2022-05-11T03:42:08Z</dcterms:created>
  <dcterms:modified xsi:type="dcterms:W3CDTF">2022-05-11T03:42:08Z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11 พฤษภาคม 2565 เวลา 10.00 น.</vt:lpwstr>
  </property>
  <property fmtid="{D5CDD505-2E9C-101B-9397-08002B2CF9AE}" pid="3" name="subtitle">
    <vt:lpwstr/>
  </property>
</Properties>
</file>