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5769)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โอ้ เอ่ย สวัสดีคุณครู หนู ๆ ปลายทาง เอ่ย แล้วปลายทางจงมานั่งฟังกันไว ๆ แล้วไว ๆ วันนี้เรียนรู้กับครูปรเมษฐ วันนี้เรียนรู้กับครูปรเมษฐมีเหตุวันนี้อธิบาย ไม่ได้มาคนเดียวแล้วเอกายังมีครูคณิตามาให้กำลังใจครูให้ไปอ่านเขียนนิทานพื้นบ้านอาเซียนกันมาใช่ไหม เพราะฉะนั้น วันนี้หนู ๆ จ๋าเอยเอิ้งเอ่ย แล้วหนู ๆ จ๋าเรามาอธิบายคุณค่านิทานพื้นบ้านไว ๆ แล้วไว ๆ คุณครูคณิตาครับ จากเพลงที่คุณครูได้ร้องให้หนู ๆ ฟังนะครับ เป็นเพลงอีแซวเพลงพื้นบ้านนะครับ ก็สอดคล้องกับเรื่องที่เราจะสอนในวันนี้ เป็นเรื่องนิทานพื้นบ้านนะครับ เราจะมาอธิบายคุณค่าเกี่ยวกับนิทานพื้นบ้านกัน ซึ่งนิทานพื้นบ้านที่ว่ากันคือนิทานพื้นบ้านอะไร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 เราจะอธิบายคุณค่ากันนะครับ 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บอกหลักการอธิบายคุณค่าของนิทานพื้นบ้านที่ได้อ่านค่ะ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 นักเรียนต้องปฏิบัติตามจุดประสงค์ดังกล่าวนะครับ เรามีคำถามมากระตุ้นความคิดหนู ๆ อีกแล้วนะครับ กระตุ้นความคิดอีกแล้วนะครับ ทั่วประเทศเลยที่เป็นลูกศิษย์ครูที่ได้รับชมลุ้นแล้วว่าวันนี้จะเป็นคำถามอะไร เดี๋ยวเรียกคนยืนขึ้นตอบก่อน เป็นการเข้าสู่บทเรียนด้วยการ Active leที่มีเลขที่ต่อไปนี้ เลขที่สุดท้ายลุกขึ้นยืนครับ ยืนขึ้น ๆ ตอบคำถามข้อนี้ครับ คุณครูคณิตาถามคำถามครับ 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เลขที่สุดท้ายนะครับ ตอบคำถามเลย หลายชื่อหลายประเทศด้วยกัน ประเทศอาเซียนมี 10 ประเทศใช่ไหมครับครูคณิตา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 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นิทานพื้นบ้านของแต่ละประเทศนั้น มีความสำคัญอย่างไร ฟังอีกครั้งนะครับ นิทานของแต่ละประเทศ หนู ๆ ครับ มีความสำคัญกับประเทศนั้นอย่างไร ลองตอบคำถามสิจากการที่เราได้ไปอ่านมา ไปศึกษามาเมื่อวานนี้ครับ ย้อนถามคุณครูคณิตาครับ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เดี๋ยวคุณครูคณิตาแสดงความคิดเห็นหน่ยอย่างไรในขณะที่เด็ก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ค่ะ นิทานพื้นบ้านแต่ละประเทศนะคะ ความสำคัญนั่นก็คือทำให้เรานี่ได้รู้จักวิถีชีวิตของคนในประเทศนั้น ๆ ค่ะ อาจจะรวมไปถึงภูมิภาค หรือว่าอาจจะสถานที่ต่าง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อันนี้เป็นนิทานพื้นบ้านที่มันได้เกิดขึ้นมานั่นเองนะครับ ใช้ เอ๊บ้างนะ ผมของยืมเอ๊ของคุณครูคณฺต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 เด็ก ๆ ไหนลองตอบครูสิ จะทำอย่างไรครับ ครูคณิตา</w:t>
      </w:r>
    </w:p>
    <w:p>
      <w:pPr>
        <w:pStyle w:val="BodyText"/>
      </w:pPr>
      <w:r>
        <w:t xml:space="preserve">(คุณครูคณิตา) การหาคุณค่าของนิทานพื้นบ้านอาเซียนนะคะ นักเรียนหลายคนคงรอคำตอบจากคุณครูใช่ไหมคะ แต่คุณครูค่ะ จะไม่บอกนักเรียนก่อนนะคะ จะให้นักเรียนไปศึกษาใบความรู้ก่อนค่ะ โดยใบความรู้ค่ะ ก่อนที่เราจะศึกษาใบความรู้ นักเรียนจะต้องรู้ก่อนนะคะ ว่าในการศึกษาใบความรู้แต่ละครั้งนี่จุดประสงค์ของการศึกษาใบความรู้ในครั้งนี้นะคะ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มีอยุ่ 4 ข้อนะนักเรียนจะต้องบอกได้ว่าหลักการอธิบายคุณค่ามีอะไรบ้าง 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</w:t>
      </w:r>
    </w:p>
    <w:p>
      <w:pPr>
        <w:pStyle w:val="BodyText"/>
      </w:pPr>
      <w:r>
        <w:t xml:space="preserve">(คุณครูปรเมษฐ) 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 ค่ะ สิ่งที่สำคัญนะคะ นักเรียนคะ เมื่อนักเรียนรู้หลักแล้วนะคะ นักเรียนสามารถที่จะวิเคราะห์ได้ด้วยนะคะ ว่าหลังจากที่อ่านแล้วเราจะได้คุณค่าอะไรจากวรรณคดีหรือวรรณกรรม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(คุณครูปรเมษฐ)เพราะฉะนั้นให้เข้ากลุ่มตามกระบวนการ Gang of 4 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ได้ศึกษาใบความรู้แล้วก็ได้สรุปหลักการอธิบายคุณค่าลงในสมุดเป็นที่เรียบร้อยแล้ว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 จะเปิดสไลด์ถัดไป เมื่อกี้คุณครูฝากคำถามอะไรไว้ให้กับนักเรียนคะ ตอบได้หรือเปล่า จำได้ไหมคะ นักเรียนเมื่อกี้คุณครูฝากคำถามไว้ ก็คือเด็ก ๆ หลังจากที่นักเรียได้ศึกษาใบความรู้ นักเรียนคิดว่าคุณค่าของการอ่านหรือว่าการที่ได้ศึกษาเกี่ยวกับนิทานท้องถิ่น 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 อันนี้ถามแค่คุณค่า แสดงความคิดเห็นก่อนค่ะ 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ผู้อ่านนี้ต้องรู้จักพิจารณาและวิเคราะห์คุณค่าประโยชน์ในการนำไปใช้ในชีวิต เพราะอะไรคะ เพราะว่าเป็นการพัฒนาความรู้และความคิดในระดับที่สูงขึ้นค่ะ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ก็คืออ่านอ่านแล้วยกระดับความคิดนะครับ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 การวิเคราะห์คุณค่า หรือการอธิบายข้อที่ 1 คืออะไร ครับ เด็ก ๆ</w:t>
      </w:r>
    </w:p>
    <w:p>
      <w:pPr>
        <w:pStyle w:val="BodyText"/>
      </w:pPr>
      <w:r>
        <w:t xml:space="preserve">(คุณครูคณิตา) ข้อที่ 1 คืออะไร คะ</w:t>
      </w:r>
    </w:p>
    <w:p>
      <w:pPr>
        <w:pStyle w:val="BodyText"/>
      </w:pPr>
      <w:r>
        <w:t xml:space="preserve">(คุณครูปรเมษฐ)1, 2, 3 เฉลยครับ การวิเคราะห์คุณค่าหรือการอธิบายคุณค่าทางด้านเนื้อหา เอ๊ะเป็นอย่างไรนะครับ</w:t>
      </w:r>
    </w:p>
    <w:p>
      <w:pPr>
        <w:pStyle w:val="BodyText"/>
      </w:pPr>
      <w:r>
        <w:t xml:space="preserve">(คุณครูคณิตา) ค่ะ ในด้านของการวิเคราะห์ของการวิเคราะห์คุณค่าทางด้านเนื้อหานะคะ นักเรียนคะ 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 ด้านการวิเคราะห์คุณค่าทางด้านเนื้อหานะคะ จะเป็นการอ่านเพื่อจับใจความ หรืออ่านเพื่อจับประเด็นสำคัญค่ะ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 เราสามารถที่จะจับประเด็นเหล่านั้นได้ 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 ตอบคำถาม 1 2 3 ตอบครับ การวิเคราะห์คุณค่าทางด้านวรรณศิลป์มันเป็นอย่างไร เดี๋ยวคุณครูจะอธิบายให้ฟังนะครับ การใช้ภาษาในการเขียนเรื่องราวต่าง ๆ 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 1, 2, 3 ครูเลยดีกว่านะครับ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 นักเรียนอาจจะสงสัยนะคะ การวิเคราะห์วิถีชีวิตของ นิทานพื้นบ้านนี่เราจะวิเคราะห์อย่างไร นักเรียนอย่าลืมนะคะ 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 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 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 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ถ้าพร้อมแล้วปรบมือให้ครูด้วยครับ เดี๋ยวครูจะเล่าให้ฟังครับ เด็ก ๆ ครับ 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คติอาเซียนล้ำค่านิทานอาเซียน</w:t>
      </w:r>
      <w:r>
        <w:t xml:space="preserve">”</w:t>
      </w:r>
      <w:r>
        <w:t xml:space="preserve"> </w:t>
      </w:r>
      <w:r>
        <w:t xml:space="preserve">นะครับ อ่านจากหน้าปกนักเรียนเห็นอะไรครับ ไหนลองมองสิ นี่ถ้าเกิดครูถามเป็นเชาปัญญา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 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 กุมภา ชื่อ ชาละวันเป็นจระเข้สำคัญยิ่งกว่าใครที่ครูร้องเพลงไปเมื่อสักครู่นะครับ เป็นเพลงที่อยู่ในนิทานพื้นบ้านเรื่องนี้นั่นเอง ไกรทองปราบชาละวัน แต่นักเรียนรู้อยู่แล้ว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อ่านเรื่องอะไรดีเดี๋ยวขอดูก่อนนะครับ เปิดมาเจอเรื่องนี้นะครับ เรือวิเศษเป็นนิทานพื้นบ้านของมาเลเซียนะครับ ฟังกันเลยนะครับ เด็ก ๆ โรมาลิงนะครับ เป็นช่างไม้นะครับ เป็นช่างไม้ที่รูปงาม วันหนึ่งเขาได้ขุดเรือลำหนึ่ง และสั่งให้เรือแล่นออกไป ไม่นานเรือลำนั้นไปหยุดที่บ้านหลังหนึ่ง ที่มีลูกสาวแสนสวยพอดี ขณะนั้นหญิงสาวลงอาบน้ำพอดี นางชอบใจ จึงนึกออกไปลงนั่งเรือลำนั้นเรือก็แล่นกับไปหาโลมาลิงเมื่อเขาเห็นหญิงสาวก็เกิดหลงรัก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 ในหมู่บ้านเดียวกันนั้น ก็มีช่างไม้อีกคนหนึ่ง คนนี้ชื่อ ตัมบูรัง คนนี้มีหน้าตาอัปลักษณ์ นักเรียนสังเกตจากรูปนะครับ เมื่อรู้ข่าว เรือวิเศษของโรมาลที่พาสาวงามมาหาโลมาลิง เขาจึงลงมือขุดเรือบ้างนะครับ 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 ให้นักเรียนไปค้นคว้าเพิ่มเติมนะครับ 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เรือลำนั้นนี่มีศพของหญิงสาวอยู่คนบนเรือเห็นเรือลำนั้นก็ดีใจเรือของตัมบูรันนี่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 เขาก็นำศพของหญิงสาวที่อยู่บนเรือลำนั้นใส่ลงไปในเรือลำนั้นเลย แล้วแล้วก็เรือก็แล่นกลับมาหาตัมบูรันทันทีตะบุลันเห็นหรือกลับมาก็ดีใจ รีบเข้าไปพยุงร่างนั่นขึ้นแต่ร่างนั้นมันไม่เคลื่อนไหวอะไรเลยเพราะว่ามันใช่คนไหม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นางคงเพลียกับการเดินทางนึกในใจจึงให้นางนอนในเรือยันเช้ารุ่งขึ้น เมื่อเข้าไปหานางนางเป็นศพไปเสียแล้ว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ต่อมาโลมาลิงได้สานตะกร้าใบหนึ่ง เมื่อสานเสร็จ มันสามารถเคลื่อนที่ได้เอง ไปยังอีกหมู่บ้านหนึ่งซึ่งชาวบ้านกำลังทำขนมเลี้ยงหญิงสาวคนนั้นเห็นตระกร้าที่ตนทำใส่ลงไป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พลันตะกร้าก็เคลื่อนกลับมาให้โรมาลิงกับภรรยาอย่างรวดเร็วโรมาลิงนี่มีคาทาวิเศษแน่ ๆ เขาแปลกใจมากที่ตะกร้าเคลื่อนที่เองได้เมื่อตัมบูรันได้ยินข้าว นักเรียนคิดว่าตะบุลันจะทำอย่างไร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ตะกร้าก็เคลื่อนที่ไปตามคำสั่งบังเอิญ 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เมื่อลอบมาถึงตัมบูรันเขารีบใช้มือล้วงลงไปในตะกร้าในนั้นมีแต่ขี้วัวเต็มไปหมด ตาบูลันโมโหมากจึงทำลายตะกร้าใบนั้นเสียตั้งแต่นั้นมา เขาก็ไม่คิดอยากจะทำสิ่งใด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 เริ่มแรกนะคะ คือ คุณค่าทางด้านเนื้อหาค่ะ จะเป็นการกล่าวถึงช่างไม้ 2 คนนะคะ นิสัยที่แตกต่างกัน รวมทั้งรูปร่างด้วยค่ะ 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นิสัยเขาก็อัปลักษณ์ ก็คือมีความคิดที่อยากได้อยากมีเหมือนคนอื่นนั่นเอง นี่เป็นการวิเคราะห์ทางด้านเนื้อหานั่นเองนะคะ นี่เป็นด้านการวิเคราะห์ทางด้านเนื้อหานะคะ 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มีการใช้คำที่ง่ายสอดแทรกเกี่ยวกับลักษณะภาษาค่ะ การตั้งชื่อ ตั้งชื่อในที่นี้นี่เขาไม่ได้ตั้งชื่อเป็นคนไทย แต่เป็นนิทานพื้นบ้านอาเซียนใช่ไหมคะ 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มาดูวิเคราะห์คุณค่าทางด้านสังคมค่ะ 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นี่ก็ได้เห็นถึงว่าคนทำให้เห็นถึงว่าลักษณะของคนสมัยก่อนก็คือได้มีการทำไมเอ่ย หากมีคนเสียชีวิตหรือคนที่ตายนี่ในท้องทะเลเขาจะทำอย่างไร เผาหรือเปล่าคะ ถ้าเผานี่เรือคงไหม้แน่เลยนะคะ เขาก็จะทำการลอยไปในทะเลค่ะ นี่ก็คือเป็นวิถีชีวิตหรือเป็นการจัดการศพอย่างหนึ่งนั่นเองค่ะ ก็ทำให้เรานี่ได้ศกษาสิ่งต่าง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เพราะอะไรเพราะว่าชายอัปลักษณ์นี่เขาได้สร้างหรือเขามีจิตที่คิดละโมบอยาได้เหมือนช่างไม้รูปงาม ฉะนั้นเมื่อจิตใจเราไม่ดี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นี่คือข้อคิดที่เราได้ต่อมา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วันนี้เราก็จะมีกิจกรรมให้นักเรียนได้อธิบายคุณค่าแนวคิดนิทานพื้นบ้านนั่นเองนะคะ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 เพราะว่าเรื่องนี้เราไม่ได้กำหนดนะคะ ว่านักเรียนจะต้องพูดหรือจะต้องเขียนค่ะ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เรื่องจากนั้นให้ทำอะไรครับ ครูคณิตา</w:t>
      </w:r>
    </w:p>
    <w:p>
      <w:pPr>
        <w:pStyle w:val="BodyText"/>
      </w:pPr>
      <w:r>
        <w:t xml:space="preserve">(คุณครูคณิตา) ค่ะ จากนั้้นนะคะ ให้มาร่วมอภิปรายค่ะ หาแนวคิดจากเรื่องแล้วแสดงบทบาทสมมติจากนิทานพื้นบ้านเรื่องนั้นค่ะ ให้วางแผนเฉย ๆ นะคะ ยังไม่ได้ให้แสดงค่ะ นักเรียนต่อมาค่ะ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 แล้วร่วมกันอภิปรายจากเรื่อง และวางแผนแสดงบทบาทสมมติจากเรื่องที่นักเรียนอภิปรายค่ะ โดยเวลาที่กำหนดให้มีเวลา10 นาทีค่ะ ต่อมาค่ะ เป็นบทบาทครูปลายทางค่ะ ครูปรเมษฐ</w:t>
      </w:r>
    </w:p>
    <w:p>
      <w:pPr>
        <w:pStyle w:val="BodyText"/>
      </w:pPr>
      <w:r>
        <w:t xml:space="preserve">(คุณครูปรเมษฐ) สำหรับครูนะครับ 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 คุณครูก็นะค 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 นิทานอาเซียนประเทศมาเลเซีย เรื่องแรกนะคะ คือ 1. ลูกกระจงน้อยกับจระเข้ต่อมาเรามาดูนิทานอาเซียนของประเทศอื่นบ้างค่ะ 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ประเทศฟิลิปินส์ประเทศฟิลิปปินส์กำเนิดค้างคาวค่ะ ต่อมา เรามาดูนิทานอาเซียนประเทศกัมพูชาค่ะ เรื่องอะไรคะ นักเรียนนักเรียนคงหิวน่าดูนะคะ เป็นเรื่องเกี่ยวกับกลิ่นอาหารค่ะ ต่อมา เรื่องสุดท้ายScrollLockPaus ้ายค่ะ จะเป็นเรื่องของประเทศอินโดนีเซียค่ะ 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 การอ่านนิทานพื้นบ้านมีคุณค่าอย่างไรนะครับ ตอบคำถามได้เลยนะครับ เดี๋ยวคุณครูเตรียมคำตอบให้ชัดเจนประจำวิชาก่อนนะครับ ลองตอบดูนะครับ 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นิทานพื้นบ้านมีคุณค่าอย่างไร แล้วทำให้เข้าใจวิถีชีวิต…วิถีชีวิตของคนในชุมชนค่ะ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ข้อต่อไปนะครับ 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 ลองแสดงความคิดเห็นดูว่าเราจะนำไปใช้ในชีวิต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 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และนี่ก็คือจุดประสงค์ที่เราจะต้องศึกษานิทานพื้นบ้านนะครับ บทเรียนต่อไปครับ เด็ก ๆ เราจะเรียนนิทานพื้นบ้านเช่นเดิมนะครับ 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ใบงานเรื่องพญาพงพญาพาน 3. แผนภาพโครงเรื่องจากนิทานพื้นบ้าน ซึ่งนักเรียนสามารถดาวน์โหลดข้อมูลได้ที่ www.dltv.ac.th ในราวิชาภาษาไทยชั้นประปีที่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5769) ๙ นิทานพื้นบ้าน (การอธิบายคุณค่า) ๑๖ มิ.ย. ๖๔ (มีใบความรู้) ปลา</dc:title>
  <dc:creator/>
  <cp:keywords/>
  <dcterms:created xsi:type="dcterms:W3CDTF">2022-06-13T07:38:36Z</dcterms:created>
  <dcterms:modified xsi:type="dcterms:W3CDTF">2022-06-13T07:38:36Z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13.00 น.</vt:lpwstr>
  </property>
  <property fmtid="{D5CDD505-2E9C-101B-9397-08002B2CF9AE}" pid="3" name="subtitle">
    <vt:lpwstr/>
  </property>
</Properties>
</file>