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ห้อง</w:t>
      </w:r>
      <w:r>
        <w:t xml:space="preserve"> </w:t>
      </w:r>
      <w:r>
        <w:t xml:space="preserve">5770)</w:t>
      </w:r>
      <w:r>
        <w:t xml:space="preserve"> </w:t>
      </w:r>
      <w:r>
        <w:t xml:space="preserve">๑o</w:t>
      </w:r>
      <w:r>
        <w:t xml:space="preserve"> </w:t>
      </w:r>
      <w:r>
        <w:t xml:space="preserve">นิทานพื้นบ้าน</w:t>
      </w:r>
      <w:r>
        <w:t xml:space="preserve"> </w:t>
      </w:r>
      <w:r>
        <w:t xml:space="preserve">(การเขียนแผนภาพโครงเรื่อง)</w:t>
      </w:r>
      <w:r>
        <w:t xml:space="preserve"> </w:t>
      </w:r>
      <w:r>
        <w:t xml:space="preserve">๑๗</w:t>
      </w:r>
      <w:r>
        <w:t xml:space="preserve"> </w:t>
      </w:r>
      <w:r>
        <w:t xml:space="preserve">มิ.ย.๖๔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ปลา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13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สวัสดีคุณครูปลายทางและนักเรียนที่น่ารักของครูที่อยู่ปลายทางทุกคนนะครับ วันนี้พบกับครูปรเมษฐ ศรีกำเหนิด และครูคณิตา หนุนอนันต์นะครับ ในรายวิชาภาษาไทยนะครับ สำหรับวันนี้เนื่องจากเมื่อวานที่เราได้เรียนเรื่อนนิทานพื้นบ้านเรื่อง อธิบายคุณค่านะครับ วันนี้เราก็จะมาศึกษาเกี่ยวกับการเขียนแผนภาพความคิดโครงเรื่องนะครับ ยังอยู่ในนิทานพื้นบ้านเหมือนเดิมได้ข่าวว่าวันนี้จะจบหน่วยที่ 1 แล้วใช่ไหมครับคุณครูคณิตา</w:t>
      </w:r>
    </w:p>
    <w:p>
      <w:pPr>
        <w:pStyle w:val="BodyText"/>
      </w:pPr>
      <w:r>
        <w:t xml:space="preserve">(คุณครูคณิตา)ค่ะ</w:t>
      </w:r>
    </w:p>
    <w:p>
      <w:pPr>
        <w:pStyle w:val="BodyText"/>
      </w:pPr>
      <w:r>
        <w:t xml:space="preserve">(คุณครูปรเมษฐ) ก็เป็นเรื่องที่น่ายินดีนะครับเรียนมาจนครบ 10 ชั่วโมงแล้วเก่งมากเลยนะครับเพราะฉะนั้น เดี๋ยวเราไปดูรู้ถึงเรื่องเขียนแผนภาพโครงเรื่องนะครับณ ท้องทุ่งแห่งใหญ่แห่งหนึ่ง มีหมู่บ้านมีหมู่บ้านแห่งหนึ่งนะครับ เกิดขึ้นและผู้คนในหมู่บ้านนี้ทำนาประกอบอาชีพทำนาด้วยสภาพภูมิประเทศนะครับ ก็มีชาวนาอยู่คนหนึ่งนะครับ เป็นคนโอบอ้อมอารีความโอบอ้อมอารีนะ หน้าตาน่ารักมากเลยคนนี้นะครับ ชาวนานี่ก็จะต้องเดินไปทำนาทุกวันใช่ไหมครับ ในระหว่างที่เดินไปทำนานี่ใช่ไหมครับ เด็ก ๆ ก็จะต้องเดินไปในเช้าวันนี้ที่ชาวนาจะต้องเดินไปนี่ อากาศหนาวเย็นมากนะ อุณหภูมิเกือบจะติดลบเลยทีเดียวให้นักเรียนลองคาดคะเน ในตู 0 องศา ชาวนานี่ก็จะต้องเดินไปที่อุณหภูมิเย็นมากก็ไปพบกับงูเห่าตัวหนึ่งกำลังนอนขดอยู่กำลังใกล้จะขาดใจตาย แล้วเนื่องจากอากาศหนาวนักเรียนลองทายสิชาวนาจะทำอย่างไรก็นำงูนั้นขึ้นมานักเรียนด้วยความที่ชาวนานี่มีอุปนิสัยโอบอ้อมอารีและใจบุญ ก็นำงูเห่าตัวนั้นนี่ขึ้นมากอดซึ่งเป็นสัตว์ร้ายนี่ นำขึ้นมากอดไว้ ให้ควาอบอุ่นแก่มัน จนงูได้รับความอบอุ่นก็มีแรงขึ้นเมื่องูมีแรง ก็สามารถที่จะเลื้อยต่อไปแต่ก่อนที่ชาวนาจะปล่อยงูไป งูก็ได้ทำสิ่งที่ไม่ควรกระทำคืออะไร นักเรียนลองทาย งูเป็นสัตว์มีพิษ เมื่องูมีแรงที่หายจากอาการที่ขาดหายใจก็แว้งฉกชาวนา เหตุการณ์จะเป็นอย่างไรต่อนักเรียน ชาวนาก็เสียชีวิตลงด้วยพิษอันร้ายแรงของงูเห่าตามที่หนูนั้นทราบนะครับ ชาวนาตาย งูรอด จากเดิมที่ งูตายชาวนาก็ไปทำนาตามปกติแต่นี่กลับมาเป็นชาวนาต้องเสียชีวิตลงด้วยพิษของงู นักเรียนครับ นิทานเรื่องนี้ให้แง่คิด คุณธรรมอะไรกับเราครับ นักเรียนลองตอบครูสิครับ ให้แง่คิดอะไรนะ การที่เราข้องแวะกับคนไม่ดีใช่ไหมลูก หรือคนชั่วนี่ย่อมนำภัยมาสู่ตัวเราหรือถ้าเทียบกับสำนวนไทยก็โปรดสัตว์ได้บาปใช่ไหมครับ ทำคุณบูชาโทษโปรดสัตว์ได้บาป เป็นสำนวนไทยคู่กันหมายถึง เราช่วยคนที่ไม่ดีแล้วคนที่ไม่ดีนั้นก็ย้อนกลับมาทำร้ายเรา ฝากเรื่องชาวนากับงูเห่าให้นักเรียนนั้นได้นำไปเป็นแนวคิดในการดำเนินชีวิตนะครับ ไปดูคำถามที่ 1 กันนะครับ คำถามข้อที่ 1 นะครับ นักเรียนเมื่อชมนิทานเรื่องชาวนากับงูเห่าจบแล้วนะครับ ครูถามว่ามีตัวละครได้บ้าง นักเรียนคนสุดท้ายของห้อง เลขที่สุดท้ายของห้องเลขที่สุดท้ายของห้องนะครับ ลุกขึ้นยืนครับ คุณครูคณิตาครับ มีใครบ้างครับ</w:t>
      </w:r>
    </w:p>
    <w:p>
      <w:pPr>
        <w:pStyle w:val="BodyText"/>
      </w:pPr>
      <w:r>
        <w:t xml:space="preserve">(คุณครูคณิตา) นักเรียนคะ ตอบกันแล้วใช่ไหมคะ ตัวละครสำคัญของเรื่องนี้นะคะ มี 2 ตัวละครค่ะ คือ 1. ชาวนาค่ะ 2. คือ งูเห่านั่นเองค่ะ มีใครตอบถูกบ้างเอ่ย ถ้าตอบถูก ปรบมือเลย</w:t>
      </w:r>
    </w:p>
    <w:p>
      <w:pPr>
        <w:pStyle w:val="BodyText"/>
      </w:pPr>
      <w:r>
        <w:t xml:space="preserve">(คุณครูปรเมษฐ) เก่งมากเลยนะครับ อีกข้อหนึ่งนะครับ นิทานเรื่องชาวนากับงูเห่าเกิดขึ้นที่ใด ใครก็ได้ยกมือก่อนตอบคำถามครับ คุณครูคณิตาเฉลยครับ</w:t>
      </w:r>
    </w:p>
    <w:p>
      <w:pPr>
        <w:pStyle w:val="BodyText"/>
      </w:pPr>
      <w:r>
        <w:t xml:space="preserve">(คุณครูคณิตา) นักเรียนคะ นักเรียนตอบแล้วใช่ไหมคะ ว่าเรื่องนี้เกิดที่ใดเรื่องนี้เกิดที่ทุ่งนาค่ะ เพราะชาวนาต้องเพราะว่าชาวนาจะต้องคู่กับทุ่งนาค่ะครูปรเมษฐ</w:t>
      </w:r>
    </w:p>
    <w:p>
      <w:pPr>
        <w:pStyle w:val="BodyText"/>
      </w:pPr>
      <w:r>
        <w:t xml:space="preserve">(คุณครูปรเมษฐ)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(DLTV ห้อง 5770) ๑o นิทานพื้นบ้าน (การเขียนแผนภาพโครงเรื่อง) ๑๗ มิ.ย.๖๔ (มีใบงาน และใบความรู้) ปลา</dc:title>
  <dc:creator/>
  <cp:keywords/>
  <dcterms:created xsi:type="dcterms:W3CDTF">2022-06-13T07:48:50Z</dcterms:created>
  <dcterms:modified xsi:type="dcterms:W3CDTF">2022-06-13T07:48:50Z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13 มิถุนายน 2565 เวลา 14.00 น.</vt:lpwstr>
  </property>
  <property fmtid="{D5CDD505-2E9C-101B-9397-08002B2CF9AE}" pid="3" name="subtitle">
    <vt:lpwstr/>
  </property>
</Properties>
</file>