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4634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๓</w:t>
      </w:r>
      <w:r>
        <w:t xml:space="preserve"> </w:t>
      </w:r>
      <w:r>
        <w:t xml:space="preserve">เขียนคำขวัญ</w:t>
      </w:r>
      <w:r>
        <w:t xml:space="preserve"> </w:t>
      </w:r>
      <w:r>
        <w:t xml:space="preserve">๑๖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ภูมิ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วันนี้เรียนวิชาภาษาไทยกับครูปรเมษฐ ศรีกำเหนิด และครูคณิตา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ในคาบเรียนนี้นัครีบในคาบเรียนนี้นะครับ ครูคณิตาจะนำเสนอเรื่องอะไรนะวันนี้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คุณครูนี่เคยเรียนเรื่องนี้แล้วนะคะ สนุกมาเลยค่ะ ครูปรเมษฐคิดว่าวันนี้จะสนุกไหมคพ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 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 เด็ก ๆ ครับ วันนี้นะครับ ที่เราจะได้มาเรียนเขียนคำขวัญกันนะครับ 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ไปดูกันักเรียนเคยเขียนสื่อสารเรื่องใดบ้างนะ เขียนเนื่องในโอกาสใดหรือวันสำคัญอะไร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เรียงความเอยคำขวัญเอย การแต่งกลอนเอยหรือว่าแม้กระทั้งการเขียนบรรยายต่าง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 ครูคณิตา คราวนี้ไปที่คำขวัญเลย เด็ก ๆ ต้องเคยเขียนอยู่แล้ว เด็ก ๆ เคยเขียนไหม โอกาสวันสำคัญอะไรคำขวัญนี่ยกตัวอย่างสิ ตะโกนกันมาครับ ได้ยินนักเรียนแล้วเอามาตอบ เขียนในวันอะไรนะครูคณิตา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เยอะแยะมากมายแล้วแต่โอกาสแสดงว่าเด็ก ๆ ผ่านเรื่องนี้มาแล้วนะครับ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 เด็ก ๆ ครับ คนละวรรคครูคณิตาที่โดดเด่น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นี่คือคำขวัญแล้วนะเด็ก ๆ ครับ มันเป็นอย่างไรลูก คำมันเป็นอย่างไรกันมันมีความเป็นอย่างไรนะครูคณิตา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ราชตรงนี้ก็ไปคล้องจองกับคำว่าแล้วถ้าตรงนี้ล่ะครูคณิตา</w:t>
      </w:r>
    </w:p>
    <w:p>
      <w:pPr>
        <w:pStyle w:val="BodyText"/>
      </w:pPr>
      <w:r>
        <w:t xml:space="preserve">(คุณครูคณิตา)หรือว่าปัญญานั่นเองค่ะ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ส่วนใหญ่คำขวัญเราแต่งขึ้นมานะคะ เป็นความหมายในเชิงบวกเป็นการอนุรักษ์เชิญชวนหรือคำอวยพรด้วยค่ะ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4634 แบ่งพิมพ์ (DLTV ภาษาไทย ป. 6 หน่วยที่ 7) ๓ เขียนคำขวัญ ๑๖ ก.ย. ๖๔ ภูมิ</dc:title>
  <dc:creator/>
  <cp:keywords/>
  <dcterms:created xsi:type="dcterms:W3CDTF">2022-06-24T08:31:01Z</dcterms:created>
  <dcterms:modified xsi:type="dcterms:W3CDTF">2022-06-24T08:31:01Z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14.24 น.</vt:lpwstr>
  </property>
  <property fmtid="{D5CDD505-2E9C-101B-9397-08002B2CF9AE}" pid="3" name="subtitle">
    <vt:lpwstr/>
  </property>
</Properties>
</file>