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ในการทาบริเวณที่เราเกิดอาการผื่นคัดค่ะ</w:t>
      </w:r>
    </w:p>
    <w:p>
      <w:pPr>
        <w:pStyle w:val="BodyText"/>
      </w:pPr>
      <w:r>
        <w:t xml:space="preserve">(ครูปฏิญญา) หมายความว่าถ้าคุณครูซากิ คันในช่องปากก็ไม่สามารถใช้ไม่ได้เลยค่ะ เพราะยาตัวนี้ใช้ภายในเด็ดขาด ห้ามนำไปรับประทานเด็ด</w:t>
      </w:r>
    </w:p>
    <w:p>
      <w:pPr>
        <w:pStyle w:val="BodyText"/>
      </w:pPr>
      <w:r>
        <w:t xml:space="preserve">(ครูปฏิญญา) เหมือนครูบอสเลยค่ะ ยาตัวนี้ของครูบอสแตกต่างจากครูซากิค่ะ ยาของครูบอสเป็นเป็นยาใช้สำหรับการรับประทาน ถ้ามีอากท้อง ท้องอืดท้องเฟ้อ ก็สามารถรับประทานยาธาตุน้ำขาวได้ ก็จะมีปริมาณที่แตกต่างกันนะคะ ตามช่วงอายุของนักเรียนค่ะ ฉะนั้นแล้วนะคะ และแต่ละคนคงจะรู้วิธีการเอ๊ะ ถ้าหากใครใช้ยาแบบไม่ถูกนักเรียนคิดว่าจะเกิดอะไรขึ้นคะ ตอบคำถามคุณครูปลายทางได้เลยค่ะคุณครูซากิคิดว่าถ้าเด็ก ๆ ใช้ยา จะเกิดอะไรขึ้นคะ จะเกิดต่อตัวเราใช่ไหมคะครูบอส</w:t>
      </w:r>
    </w:p>
    <w:p>
      <w:pPr>
        <w:pStyle w:val="BodyText"/>
      </w:pPr>
      <w:r>
        <w:t xml:space="preserve">(ครูปฏิญญา) ใช่แล้วค่ะ จะเกิดอันตรายอย่างมากเลยนะคะ บางครั้งนี่อาจถึงขั้นเสียชีวิตเลย ถ้าหากเราใช้ยาผิดวิธี เพราะฉะนั้นวันนี้ค่ะเราเลยจะเรียนรู้กันนะคะ ในเรื่องของอันตรายจากการใช้ยาค่ะ นักเรียนคิดว่าการใช้ยาแบบผิดวิธีต่าง ๆ มีอันตรายอะไรบ้างคะและเดี๋ยวเรามาเรียนกันนะคะว่าสิ่งที่ครูบอสและครูซากิจะมาบอกเล่าหรือเปล่าเอ่ย อันตรายจากการใช้ยานะคะ ในข้อแรกคือ ใช้ผิดขนาดค่ะ นักเรียนคิ ดว่าการใช้ผิด ขนาด หมายความว่าอย่างไรคะ ใช่แล้วล่ะค่ะ นั่นก็คือการใช้ยาในปริมาณที่มากกว่า หรือว่าน้อยกว่าที่กำหนดในฉลากยาค่ะ ซึ่งในฉลากยานะคะ จะมีกำหนด ถ้าหากเราอยู่ในช่วงอายุใด ควรใช้ยาขนาดหรือยาบางชนิดก็กำหนดนะคะ ตามน้ำหนักของผู้ใช้ยาค่ะ ซึ่งเรานะคะ ก็ควรอ่านฉลากว่าถ้าหากเราน้ำหนักเท่าไร เราควรใช้ยาขนาดไหนหรือบางครั้งค่ะ เราก็ใช้ยาตามขนาดที่แพทย์สั่งมา แพทย์ก็จะระบุค่ะ ว่าเราควรรับประทานยาในปริมาณเท่าใด แต่ถ้าหากเรารับประทานมากไป หรือว่าน้อยไป อาจจะทำให้ส่งผลต่อการรักษาค่ะ บางครั้งถ้าน้อยไป ก็อาจจะไม่เห็นผลหรือว่าถ้ามากไป ก็อาจจะส่งผลรุนแรงต่อร่างกายค่ะ</w:t>
      </w:r>
    </w:p>
    <w:p>
      <w:pPr>
        <w:pStyle w:val="BodyText"/>
      </w:pPr>
      <w:r>
        <w:t xml:space="preserve">(ครูสุจิตรา) บางคนนะคะบอกว่าถ้าเกิดอาการเจ็บป่วยนะคะยิ่งกินยามาก ๆ จะได้หายป่วยไว ๆ จริงไหมคะไม่จริงค่ะ เป็นการได้รับยาเกินขนาดนะคะ เลยล่ะค่ะ เพราะการรับยาเกินขนาดเป็นอันตรายต่ออวัยวะภายในต่าง ๆ อาจจะถึงขั้นเสียชีวิตได้เลยค่ะ น่ากลัวมาก ๆ เลยค่ะ ต่อมาค่ะ อันตรายจากการใช้ยาข้อต่อมาค่ะ คือ การใช้ยาผิดเวลานั่นเอง ซึ่งยานะคะ ที่เราใช้นะคะ ถ้าหากว่า</w:t>
      </w:r>
    </w:p>
    <w:p>
      <w:pPr>
        <w:pStyle w:val="BodyText"/>
      </w:pPr>
      <w:r>
        <w:t xml:space="preserve">(ล่าม) เราควรที่จะดู เขาบอกให้เรารับประทานอย่างต่อเนื่องอย่างเช่น รับประทานตอนเช้า กลางวัน กลางวัน เย็น หรือว่ายาบางชนิดแต่บางครั้งยาบางชนิดจะส่งผลให้เราง่วงซึม รู้สึก เพราะส่วนใหญ่แล้วถ้าหากเราประกอบอาชีพที่ต้องขับขี่รวมไปถึงค่ะ ยาบางชนิดค่ะ ได้ ฉะนั้นแล้วนะคะ แล้วต่อมาเลยนะคะ ข้อนี้ก็เป็นข้อที่สำคัญอีกหนึ่งข้อที่สำคัญค่ะ นั่นก็คือ การใช้ยาผิดวิธีค่ะ นักเรียนคิดว่าการใช้ผิดวิธีหมายถึงอะไรคะ ใช่แล้วล่ะค่ะการใช้ผิดวิธี หมายถึง การใช้ยาที่ไม่ถูกต้องตรงตรมวิธีที่กำหนดไว้ตามฉลากยาที่คุณครูซากินำมาเป็นยาใช้ภายนอก ส่วนยาที่ครูบอสนำมา เป็นยาใช้ภายในฉะนั้นแล้วนี่ ถ้าหากเราใช้ผิดวัตถุประสงค์นี่จะเกิดอันตรายต่อร่างกายได้ โดยเฉพาะนะคะ ยาภายนอกนี่ ถ้าเรา…อันตรายอย่างมากเลยล่ะค่ะ ฉะนั้นเราควรอานฉลากยาให้ชัดเจนนะคะ ว่าใช้อย่างไร ชนิดนั้นนะคะ ใช้อย่างไร</w:t>
      </w:r>
    </w:p>
    <w:p>
      <w:pPr>
        <w:pStyle w:val="BodyText"/>
      </w:pPr>
      <w:r>
        <w:t xml:space="preserve">(ล่าม) สวัสดีครับ 1 2 3 4 58 เทส ๆ หรือว่า… TEST เทสต์ ๆ แต่น้องก็พิมพ์ได้อยู่นะ เป็นยาเม็ดก็จริงนะคะ แต่ว่าคุณหมอให้เรากลืนลงไปเลย</w:t>
      </w:r>
    </w:p>
    <w:p>
      <w:pPr>
        <w:pStyle w:val="BodyText"/>
      </w:pPr>
      <w:r>
        <w:t xml:space="preserve">[เสียงดนตรี] สวัสดีค่ะ // สวัสดีค่ะ ยินดีต้อนรับเข้าสูุ่คาบเรียนที่ 2 ห้องเรียนแห่งความสุขและความสนุก พบกับคุณครูและครูพรเทพ ปานยิิ้ม ตามเคยครับ ต้นทางของเรานะคะ 30 ึคนเหมือนเดิมนะคะ เป็นอย่างไรกันบ้างคะ เปิดมาวันนี้นะคะ คุณครูก็มีสนุก ๆ มาเล่าให้ฟังกัน และ ให้นักเรียนมาท้าทายความคิดกันเช่นเคยค่ะ สนุกเรื่องแรก น่าจะเกี่ยวกับวรรณกรรม // ถูกต้องแล้วค่ะ เป็นเรื่องราวเกี่ยวกับวรรณคดีที่มีความผิดพิเศษมีการใช้จินตนาการด้วยค่ะ // ถ้าพูดถึง ในเรื่องของการจินตนาการก็จะอยู่กับวรรณศิลป์ในเรื่องของภาพพจน์วรรณคดีให้นักเรียนได้หาความรู้ร่วมกันอีกแล้ว ถ้าให้บอกที่มานักเรียนต้องร้อง อ๋อ กันแน่นอนค่ะเด็ก ๆ //ยัง ๆ อ๋อ รอเลย // อ๋อ รอไว้เลย นักเรียนปลายทาง อ๋อ นะคะ คุณครูจะบอกว่านี้นะคะ เป็นวรรณคดีเก่าแก่ที่มีมีชื่อเสียงหลาย ๆ ด้านเช่นเดียวกันค่ะ ไปประยุกต์ใช้ศาสตร์หลาย ไ สาสศิลปะนะคะ สามารถประยุกต์เข้าด้วยกันได้ เรื่องนี้ก็ใช่ไหมครับ ใช่ค่ะ // เคยเรียนหรือยังครับ เคยแล้ว ใช่แล้วค่ะ แล้วมีตัวละครสำคัญนะคะ ที่จะมาปรากฏให้บทเรียนของนักเรียนเป็นสัตว์ ลองทายดูสิว่าจะเป็นตัวอะไรที่จะปรากฏมาให้เราได้เรียนกัน อะไรนะ ช้างเป็นช้างนั่นเอง ช้างทีว่านี้ก็คือเป็นช้างเอราวัณ อยากรู้หรือยังว่ามีประวัติความเป็นมาเอาล่ะค่ะ ตั้งแต่คาบนี้เป็นต้นไป เราจะมาดูเจ้าช้างตัวนี้กัน และมีจากเรื่องของรามเกียรติ์ไดเชื่อมโยงไปหลาย ๆ เรื่องวรรณคดีด้วยค่ะ และก็เราจะเรียนรู้กันว่าช้างเอราวัณมีความแตกต่างจากปกติ ธรรมดา// ใช่แล้วค่ะ เด็ก ๆ เริ่มสนใจกันแล้วนะคะ เราจะไปไขข้อสงสัยกันในช่วงของ ช่วงแรกของเราก็เป็นเรื่องงามล้ำเนรมิต ครั้งที่ 1 นะคะ เดี๋ยวให้คุณครูพรเทพนะคะ ได้ลองพูดคุยกันในเรื่องของวรรณคดีในคาบแรกของเรานะคะ คุณครูอยากจะให้เด็ก ๆ นะพสามารถจับใจความสำคัญได้ ซึ่งคุณครูจะมีความเรียงอ่านและนักเรียนจับใจความของคุณมากกว่านั้นคือ มีการถ่ายออกมาเป็นศิลปะค่ะ วันนี้คาบนี้เด็ก ๆ จะได้ใช้ฝีมือเรื่องของการวาดภาพมาช่วยด้วย และสามารถจับใจความสำคัญเรื่องของช้าง นี่คือจุดประสงค์หลักของเราค่ะ คุณครูพรเทพทั้งนักเรียนได้ฝึกทักษะในการจับใจควสำคัญ และได้ฝึกทักษะในเรื่องของการรังสรรค์ประเภทการวาดภาพด้วย</w:t>
      </w:r>
    </w:p>
    <w:p>
      <w:pPr>
        <w:pStyle w:val="BodyText"/>
      </w:pPr>
      <w:r>
        <w:t xml:space="preserve">(อาจารย์) ใช่ค่ะ คุ้นเคยกับตัวละคร กับช้างเอเอราวัณค่ะ ถ้าพร้อมแล้วนะคะ ข้อเข้าสู่ช่วง…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เพิ่มพุนปัญญา ใช่แล้วค่ะ เข้าสู่ช่วงเพิ่มพูนปัญญานะคะ ก็มีสาระดีดีมาให้นักเรียนได้รู้จักกันนะคะ กันนะคะ อย่างที่บอกไปบอกว่า ตัวละครที่เป็นช้างเอราวัณเป็นช้างเอราวัณจะปรรากฎระดับชั้นมัธยมศึกษาชั้นปีที่ 3 ด้วยนะคะ บทภาคเอราวัณเรามาเทำความเข้าใจกันเล็กน้อยค่ะ เล็กน้อยค่ะ ว่าบทพากก์ เอราวัณ เป็นยังไงค่ะใช่แล้วค่ะ เป็นภาคการแสดงชนิดหนึ่ง// ใช่ค่ะ จำได้ว่าคุณครูพรเทพมีความสามารถให้การแสดงผลใช่ไหมคะ</w:t>
      </w:r>
    </w:p>
    <w:p>
      <w:pPr>
        <w:pStyle w:val="BodyText"/>
      </w:pPr>
      <w:r>
        <w:t xml:space="preserve">(อาจารย์) พอแสดงได้ครับ บทพากย์เอราวัณ ก็มีหลาย ๆ ตอนด้วยกันครับ // ถ้ามีโอกาสอยากจะให้คุณครูพรเทพมาแสดงให้ห้องเรียนเราเหลือเกินค่ะ บทความเอราวัณมาดูก่อนว่า ใครเป็นพระราชนิพนธ์ค่ะ ใช้เป็นพระราชนิพนธ์ใช่ไหมครับ // ใช่ค่ะ พระพุทธเลิศลาสนภาลัย รัชกาลที่ 2 แสดงว่าบทภาพเอราวัณ สมัยรัตนโกสินธ์ตอนต้นใช้ไหมค่ะ ซึ่งคุณครูว่ารัตโกสินทร์ตอนต้นตอนต้นนี่ใช้ภาษายากไหมคะคุณครูพรเทพ ในความรู้สึกของคุณครู // จริง ๆ แล้วถ้านักเรียนเข้าใจความหมาย ถือว่าไม่ยากนะครับ คุณครู….จะเลือกหรือรังสรรคำทำให้นักเรียนอาจจะเข้าใจความหมายของคำ หรือการเรียบเรียงบทประพันธ์ สำหรับนักเรียน ถ้าในมุมครูปู มีความยากบทภาคเอราวัณนี้มีคำศัพท์ยากในระดับ 7.5 คือ ไม่ได้ยากจนเกินไปนะคะ แต่ว่ามีคำต้องแปลไหม มีค่ะ มันมึคำต้องแปรไหมคำว นะคะ ค่ะ โดยวัตถุประสงค์ในการพากย์โขนนะคะ โดยมีการประพันธ์ กาพย์ฉเด็ก ๆ รู้จักไหมคะ กาพย์ฉบัง 16 เด็ก ๆ เคยอ่านยทไหว้ครูไหม บทไหว้ครูก็จะเป็นกาพย์ฉบัง 16 ค่ะ ส่วนบทพากย์นะคะ บทพากย์เอราวัณแล้ว นะคะ ก็ทรงพระราชนิพลไว้ ก็คือมี 4 ตอนนะคะ ก็มีตอนนางลอย มีตอนนาคบาทค่ะ มีตอนพรหมมาศและวันนี้ก็จะเป็นการ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ทดสอบระบบการเรียนการสอนทางไกลมหาวิทยาลัยราชภัฏสกลนคร</dc:title>
  <dc:creator/>
  <cp:keywords/>
  <dcterms:created xsi:type="dcterms:W3CDTF">2022-11-14T04:05:31Z</dcterms:created>
  <dcterms:modified xsi:type="dcterms:W3CDTF">2022-11-14T04:05:31Z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พฤษจิกายน 2565 เวลา 10.00 น.</vt:lpwstr>
  </property>
  <property fmtid="{D5CDD505-2E9C-101B-9397-08002B2CF9AE}" pid="3" name="subtitle">
    <vt:lpwstr/>
  </property>
</Properties>
</file>