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4216)</w:t>
      </w:r>
      <w:r>
        <w:t xml:space="preserve"> </w:t>
      </w:r>
      <w:r>
        <w:t xml:space="preserve">5</w:t>
      </w:r>
      <w:r>
        <w:t xml:space="preserve"> </w:t>
      </w:r>
      <w:r>
        <w:t xml:space="preserve">อาสา</w:t>
      </w:r>
      <w:r>
        <w:t xml:space="preserve"> </w:t>
      </w:r>
      <w:r>
        <w:t xml:space="preserve">เพื่อประชาชน</w:t>
      </w:r>
      <w:r>
        <w:t xml:space="preserve"> </w:t>
      </w:r>
      <w:r>
        <w:t xml:space="preserve">29</w:t>
      </w:r>
      <w:r>
        <w:t xml:space="preserve"> </w:t>
      </w:r>
      <w:r>
        <w:t xml:space="preserve">เม.ย.</w:t>
      </w:r>
      <w:r>
        <w:t xml:space="preserve"> </w:t>
      </w:r>
      <w:r>
        <w:t xml:space="preserve">2564</w:t>
      </w:r>
    </w:p>
    <w:p>
      <w:pPr>
        <w:pStyle w:val="Date"/>
      </w:pPr>
      <w:r>
        <w:t xml:space="preserve">วันศุกร์ที่</w:t>
      </w:r>
      <w:r>
        <w:t xml:space="preserve"> </w:t>
      </w:r>
      <w:r>
        <w:t xml:space="preserve">9</w:t>
      </w:r>
      <w:r>
        <w:t xml:space="preserve"> </w:t>
      </w:r>
      <w:r>
        <w:t xml:space="preserve">ธันวาคม</w:t>
      </w:r>
      <w:r>
        <w:t xml:space="preserve"> </w:t>
      </w:r>
      <w:r>
        <w:t xml:space="preserve">2565</w:t>
      </w:r>
      <w:r>
        <w:t xml:space="preserve"> </w:t>
      </w:r>
      <w:r>
        <w:t xml:space="preserve">เวลา</w:t>
      </w:r>
      <w:r>
        <w:t xml:space="preserve"> </w:t>
      </w:r>
      <w:r>
        <w:t xml:space="preserve">13.45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(คุณเชิงชาย) ปฏิเสธการซื้อแต่ถูกส่ง SMS กดดันบัตรทองมีอยู่ โรงพยาบาลสนามรออยู่ เปิดศูนย์โรงพยาบาลสนามรับผู้ป่วย COVID กรุงเทพมหานคร เตือนข่าวกรอง ก่อกวน ช่วง COCOVID-19 หนัก อุ่นใจ CYBER สนับสนุนโดย AIS การรถไฟแห่งประเทศ ไทย FIRST COFFEE</w:t>
      </w:r>
    </w:p>
    <w:p>
      <w:pPr>
        <w:pStyle w:val="BodyText"/>
      </w:pPr>
      <w:r>
        <w:t xml:space="preserve">(คุณปาจรีย์) สวัสดีค่ะ</w:t>
      </w:r>
    </w:p>
    <w:p>
      <w:pPr>
        <w:pStyle w:val="BodyText"/>
      </w:pPr>
      <w:r>
        <w:t xml:space="preserve">(คุณเชิงชาย) สวัสดีครับ ต้อนรับคุณผู้ชมเข้าสู่ 5 อาสา เพื่อประชาชน ไปที่อาคารนิมิบุตรสนามกีฬาแห่งชาติ ก็มีการเปิดที่นั่นเป็นศูนย์แรกเริ่มรองเพื่อส่งต่อรองรับได้ประมาณ 200 เตียงนะครับ ก็มีภาคเอกชนมาให้การสนับสนุนนะครับ ทั้งส่งมอบเครื่องนอน ที่นอน หมอน รวมไปถึงสนับสนุนน้ำดื่มให้ด้วย เพื่อที่จะไม่ได้ขาดแคลนเหมือนกับที่เป็นข่าวก่อนหน้านี้</w:t>
      </w:r>
    </w:p>
    <w:p>
      <w:pPr>
        <w:pStyle w:val="BodyText"/>
      </w:pPr>
      <w:r>
        <w:t xml:space="preserve">(คุณปาจรีย์) ใช่ค่ะ จำนวนหลายแสนขวดนะคะ ไปดูภาพบรรยากาศกันที่นี่กันนะคะ</w:t>
      </w:r>
    </w:p>
    <w:p>
      <w:pPr>
        <w:pStyle w:val="BodyText"/>
      </w:pPr>
      <w:r>
        <w:t xml:space="preserve">(คุณเชิงชาย) นะครับ ท่านรองนายกรัฐมนตรี อนุและบอกถึงศูนย์แรกรับ ส่งต่อ แก้ไขปัญหาเร่งด่วนผู้ป่วยติดเชื้อ COVID-19 อยู่ 3-4 วันแล้วยังไม่ได้รับเตียงสักทีนะครับ เพื่อที่จะเข้าสู่ระบบการรักษา ศูนย์นี้มีอุปกรณ์ครบนะครับ หาก กทม. เตียงเต็ม ก็จะส่งท่านที่ติดเชื้อไปโรงพยาบาลอื่นที่ปรินมณฑลนะครับ เพียงแต่โทรมา 3 หมายเลขนะครับ 1668 1669 1330 ก็จะมีรถไปรับท่าน</w:t>
      </w:r>
    </w:p>
    <w:p>
      <w:pPr>
        <w:pStyle w:val="BodyText"/>
      </w:pPr>
      <w:r>
        <w:t xml:space="preserve">(คุณปาจรีย์) ซึ่งเรื่องนี้นะคะ ก็จะมีเสียงชี้แจ้งจากรัฐมนตรีและรัฐมนตรีว่ากระทรวงสาธารณสุขค่ะ</w:t>
      </w:r>
    </w:p>
    <w:p>
      <w:pPr>
        <w:pStyle w:val="BodyText"/>
      </w:pPr>
      <w:r>
        <w:t xml:space="preserve">() 1668 1669 1330 ผมก็จะจัดรถไปรับนะครับ ในเขตกรุงเทพมหานคร ที่บอกว่าเน้นในกรุงเทพมหานคร เพราะว่าปัญหาส่วนใหญ่อยู่ในกรุงเทพมหานครนะครับ จังหวัดอื่น ๆ ทั่วประเทศไทยนี่ ทางระบบการสาธารณสุขก็ยังสามารถที่จะรองรับได้ เมื่อผู้ป่วยมาถึงที่นี้ทางกรมการแพทย์เขาจะมีวิธีประสานงานกับหน่วยพยาบาลต่าง ๆ ทั่วกรุงเทพมหานคร ถ้ามีเตียงไหน เราก็จะรีบส่งผู้ป่วยไปยังโรงพยาบาลนั้น ๆ ในกรณีที่เตียงเต็มจริง ๆ ไม่มีการรับได้ทันเวลา เราก็มีสถานพยาบาล มีโรงพยาบาลอยู่ในอาคารนิมิบุตรแห่งนี้นะครับ จำนวน 200 เตียง ที่จะทำให้ผู้ป่วยที่ติดเชื่อโควิดนะครับ ได้เข้าถึงการักษาพยาบาล เข้าถึงมือแพทย์ อยู่ภายใต้การควบคุมของคุณหมอ คุณพยาบาลตลอดเวลา ดังนั้น ภายใน 1 สัปดาห์จากนี้ไปจะไม่มีผู้ป่วยคนไหนติดค้างอยู่ที่บ้าน แล้วไม่ได้รับการดูแลรักษานะครับ เรามีอุปกรณ์เวชภัณฑ์ต่าง ๆ พร้อมนะครับ แล้วก็มีระบบการส่งต่อเครือข่ายการรับตัว เครือข่ายการคัดแยกตัวทุกอย่างพร้อมไปหมดนะครับ</w:t>
      </w:r>
    </w:p>
    <w:p>
      <w:pPr>
        <w:pStyle w:val="BodyText"/>
      </w:pPr>
      <w:r>
        <w:t xml:space="preserve">(คุณปาจรีย์) ค่ะ ก็ได้รับฟังจากรองนายกรัฐมนตรีและรัฐมนตรีว่าการกระทรวงสาธารณสุขแล้วนะคะ แล้วก็ที่พี่หนุ่มเกริ่นในขั้นต้นในส่วนภาคเอกชนนะคะ ทางโลตัสก็ได้มอบที่นอนเครื่องนอนให้กับทางรัฐมนตรีว่าการกระทรวงสาธารณสุข และในคณะเดียวกัน 1.5 ลิตร จำนวน 400,000 ขวดนะคะ ไว้ใช้ที่อาคารนิมิบุตรสนามกีฬาแห่งชาติแห่งนี้ด้วยค่ะ</w:t>
      </w:r>
    </w:p>
    <w:p>
      <w:pPr>
        <w:pStyle w:val="BodyText"/>
      </w:pPr>
      <w:r>
        <w:t xml:space="preserve">(คุณเชิงชาย) ไปต่อกันอีกหนึ่งมีเรื่องราวที่แชร์กันในโลกโซเชียล นั่นก็คือการซื้อประกันนะครับ เป็นการขายประกันนะครับ แต่ว่าการขายประกันคนที่ไม่ซื้่อนะครับ เขาก็ปฏิเสธ แต่กลับถูกส่ง SMS มา มีข้อความเย้อหยัน เยาะเย้ย กันด้วยข้อความดังกล่าวนะคะ ส่งมาเย้ยว่าบัตรทอง เตียงสนามรออยู่ โอ้โห อย่างนี้มันจี๊ดใจนะคะ</w:t>
      </w:r>
    </w:p>
    <w:p>
      <w:pPr>
        <w:pStyle w:val="BodyText"/>
      </w:pPr>
      <w:r>
        <w:t xml:space="preserve">(คุณเชิงชาย) แล้วก็มีผู้นำเบอร์โทรศัพท์ที่โทรมานี่ไปตรวจสอบกับ who call ก็คือ Who call ตรวจสอบหมายเลขโทรศัพท์ว่าโทรมาจากไหน แล้วเขาก็ไปเขียนต่าง ๆ นานานะครับ เบอร์ก่อกวน เบอร์ขายประกัน ไม่มีมารต่าง ๆ นานานะครับ นี่เป็นข้อความที่เขียนบอกว่ามีบัตรทองเตียงสนามรออยู่ พร้อมกับข้อความหัวเราะด้วยนะครับ ผู้ใช้ Facebook รายหนึ่งโพสต์ข้อความ แล้วก็แคป SMS ที่คนขายประกันจากบริษัทแห่งหนึ่ง หลังที่เขาปฏิเสธการซื้อ เมื่อช่วงเย็นวันที่ 18 ที่ผ่านมานี่ล่ะครับ</w:t>
      </w:r>
    </w:p>
    <w:p>
      <w:pPr>
        <w:pStyle w:val="BodyText"/>
      </w:pPr>
      <w:r>
        <w:t xml:space="preserve">(คุณปาจรีย์) อย่างไรก็ตามเราไปสอบถามเพิ่มเติมนะคะ กับคุณชนะพล มหาวงษ์ รองเลขาธิการด้านกฎหมายคดี คปภ. และคุ่มครองสสวัสดีครับ</w:t>
      </w:r>
    </w:p>
    <w:p>
      <w:pPr>
        <w:pStyle w:val="BodyText"/>
      </w:pPr>
      <w:r>
        <w:t xml:space="preserve">(คุณชนะพล) ครับ สวัสดีครับ คุณเชิงชาย คุณปราจรีย์ ครับ มีมาตรการอย่างไรครับ กับการที่ขายประกันแล้วพฤติกรรมไม่ค่อยดีอันนี้น่าจะเป็นพฤติกรรมส่วนบุคคล</w:t>
      </w:r>
    </w:p>
    <w:p>
      <w:pPr>
        <w:pStyle w:val="BodyText"/>
      </w:pPr>
      <w:r>
        <w:t xml:space="preserve">(คุณชนะผล) ถูกต้อง ครับ ก่อนอื่นต้องขอโทษนะครับ ประชาชนผู้ได้รับผลกระทบจากพฤติการดังกล่าวนะครับ ซึ่งเรื่องนี้เองนี่นะครับ ท่านเลขาธิการ คปภ. ท่านท่านได้รับทราบนะครับ ได้รับทราบจากสื่อแล้วนี่ ท่านก็ได้สั่งการนะครับ ผู้ที่เกี่ยวข้องให้ตรวจสอบข้อเท็จจริงโดยเร็วแล้วนะครับ ก็อยากจะบอกพ่อแม่พี่น้องว่าการกระทำในลักษณะนี้นะครับ อาจจะเป็นพฤติการที่ไม่สมควรไม่เหมาะสมนะครับ ซึ่งในฐานะตัวแทนหรือนายหน้าประกันภัย ไม่ควรกระทำอย่างยิ่งเลยนะครับ ประกอบกับสภาวะการณ์เช่นนี้นะครับ มันอาจจะมีผลต่อด้านจิตใจ หรือด้านความรู้สึกต่าง ๆ นะ ซึ่งประชาชนทุกท่านก็หวาดระแวงต่าง ๆ นี่อยู่แล้วนะครับ ในช่วงของการระบาดของ COVID-19 นะครับ อันนี้ก็อยากจะเรียนว่าที่จริงแล้วนะครับ ตัวแทนนายหน้านี่นะครับ ตั้งแต่ขอใบอนุญาตนะครับ ก็มีการอบรม มีการสอบความรู้นะครับ แล้วก็โดยเฉพาะนะครับ เรื่องเกี่ยวกับจรรยาบรร การดำเนินการ วิธีการ การประสานการติดต่อ การสื่อสารอะไรต่าง ๆ อันนี้มีการอบรมใบอนุญาตนะครับ และหลังจากที่ได้รับการอนุญาตไปแล้วนี่นะครับ การที่จะมาต่อใบอนุญาตนะครับ ก็ต้องมีการการอบรม ก็อบรมกันเข้มเลยนะครับ อันนี้ก็น่าจะเป็นเรื่องของส่วนบุคคลนะครับ ที่อาจจะเกิดขึ้นได้ มาตรการต่าง ๆ นะครับ ดูแล้วนะครับ ลักษณะนี่คือ ตามกฎหมายนี่นะครับ กำลังตรวจสอบข้อเท็จจริงอยู่ คือ ถ้าไปดำเนินการลักษณะที่ทำให้เกิด หรืออาจจะเกิดความเสียหายต่อประชาชนผู้เอาประกันภัยนะครับ นายทะเบียน คือ ท่านเลขาธิการ กพ. การใช้ใบอนุญาตหรือถึงขั้นเพิกถอนกำลังตรวจสอบอยู่นะครับ เรื่องมาตรการที่อยู่นะครับ ท่านเลขาธิการได้สั่งการประสานไปยังสมาคมประกันชีวิตไทย มีบริษัทประกันชีวิตทั้งหมดนะครับ ที่มีสมาชิก มีสมาชิกเป็นสมาชิกอยู่ในสมาคมตัวแทนนะครับ แล้วก็ที่ปรึกษาทางการเงินที่เกี่ยวข้องอาจจะประสาทกำกับดูแลให้เข้มงวดขึ้นนะครับ</w:t>
      </w:r>
    </w:p>
    <w:p>
      <w:pPr>
        <w:pStyle w:val="BodyText"/>
      </w:pPr>
      <w:r>
        <w:t xml:space="preserve">(คุณเชิงชาย) เรื่องของพฤติกรรมส่วนบุคคลจะเกี่ยวข้องกับต้นสังกัดไหมครับ</w:t>
      </w:r>
    </w:p>
    <w:p>
      <w:pPr>
        <w:pStyle w:val="BodyText"/>
      </w:pPr>
      <w:r>
        <w:t xml:space="preserve">(คุณชนะพล) อันนี้ครับ อันนี้เป็นประเด็นซึ่งทางสำนักงาน คปภ. ไม่ได้นิ่งนอนใจนะเนื่องจากว่าถ้าบุคคลนี้ เป็นตัวแทน นั่นหมายถึงว่าตัวกลางก็คือบริษัทประกันภัย อันนี้เดี๋ยวอาจจะต้องทำความเข้าใจ แล้วอาจจะมีมาตรการแล้วก็พูดคุยเพื่อระมัดระวังไม่ให้เหตุการณ์ดังกล่าวนี้เกิดขึ้นครับ</w:t>
      </w:r>
    </w:p>
    <w:p>
      <w:pPr>
        <w:pStyle w:val="BodyText"/>
      </w:pPr>
      <w:r>
        <w:t xml:space="preserve">(คุณปาจรีย์) ท่านรองมีอะไรจะฝาก แล้วก็บริษัทประกันภัยคะ</w:t>
      </w:r>
    </w:p>
    <w:p>
      <w:pPr>
        <w:pStyle w:val="BodyText"/>
      </w:pPr>
      <w:r>
        <w:t xml:space="preserve">(คุณชนะพล) อันนี้ต้องขอขอบคุณเลยนะครับ บริษัทตัวแทนมีจำนวนมากนะ แล้วก็บริษัทประกันภัยทุกบริษัทให้ช่วยนะครับ ช่วยดูแลในการดำเนินงานตัวแทนนายหน้าของท่านะครับ ให้ปฏิบัติ หรือว่าการสื่อสารต่อประชาชนนี่ เรื่องนี้ก็กำลังสอบข้อเท็จจริงอยู่นะครับ เป็นเรื่องที่เจตนาจงใจกระทำ หรือเรื่องที่คุ้นเคยกันหรืออย่างไรก็แล้ว แต่ภาพที่มันออกมามันเกิดความเสียหายต่อภาพพจน์ แล้วก็ความน่าเชื่อถือของบุคคล แล้วก็ในเรื่องของธุรกิจประกันภัยด้วยนะครับ ก็ขอบคุณสื่อมลชล แล้วก็คนที่แจ้งเบาะแสตรงนี้ก็อยากจะฝากไว้นะครับ ผู้ที่พบการกระทำแบบนี้อย่างได้นิ่งนอนใจนะครับ ช่วยอย่างน้อยก็แจ้งนะครับ สายด่วย คปภ. 1186 เลยนะครับ พร้อมที่จะดำเนินการตรวจสอบข้อเท็จจริงให้นะครับ ท่านได้เร่งให้ตรวจสอบข้อเท็จจริงเลยว่ามีผลต่อประชาชนครับ</w:t>
      </w:r>
    </w:p>
    <w:p>
      <w:pPr>
        <w:pStyle w:val="BodyText"/>
      </w:pPr>
      <w:r>
        <w:t xml:space="preserve">(คุณเชิงชาย) ครับ 1186</w:t>
      </w:r>
    </w:p>
    <w:p>
      <w:pPr>
        <w:pStyle w:val="BodyText"/>
      </w:pPr>
      <w:r>
        <w:t xml:space="preserve">(คุณชนะพล) ครับ สายด่วน คปภ. ครับ</w:t>
      </w:r>
    </w:p>
    <w:p>
      <w:pPr>
        <w:pStyle w:val="BodyText"/>
      </w:pPr>
      <w:r>
        <w:t xml:space="preserve">(คุณเชิงชาย) ก็คือพี่น้องประชาชนที่ได้รับผลกระทบ หากมีการตามตื้อ ตอแย ขายประกัน ฉันไม่ซื้อแต่ก็ยังตื้ออยู่นั่น</w:t>
      </w:r>
    </w:p>
    <w:p>
      <w:pPr>
        <w:pStyle w:val="BodyText"/>
      </w:pPr>
      <w:r>
        <w:t xml:space="preserve">(คุณชนะพล) อันที่จริงมาตรการกฎระเบียบนี่การ จะไปชักชวนการทำประกันภัย มีระเบียบทั้งหมด ก็ ไอ้ตอนที่สอบรับใบขออนุญาตก็เคร่งครัดนะ เรื่องนี้เองนี่ ก็มีโทษทั้งตัวแทนแล้วก็ทางบริษัทประกันภัยด้วยนะครับ เพราะฉะนั้น อันนี้เองนี่เดี๋ยวทางสำนักงาน คปภ. เองนี่ ต้องไปพูดคุยกับทางผู้ที่เกี่ยวข้องต่อไปนะครับ ที่จริงประกันภันนี่เป็นเรื่องที่ดีนะครับ แต่ว่าก็เป็นดุลยพินิจของประชาชนนะครับ ท่านจะซื้อหรือไม่ซื้อ ท่านจะซื้อแบบไหน อันนี้นะครับ เพราะไม่ใช่เป็นเรื่องที่ ณ ขณะนี้ ถ้าประชาชนท่านยังไม่ซื้อแล้วก็ไปทำนองนี้ น่าจะไม่เหมาะสมนะครับ ไม่ถูกต้องครับ</w:t>
      </w:r>
    </w:p>
    <w:p>
      <w:pPr>
        <w:pStyle w:val="BodyText"/>
      </w:pPr>
      <w:r>
        <w:t xml:space="preserve">(คุณเชิงชาย) ก็เป็นความสมัครใจว่าจะซื้อหรือไม่นะครับ ท่านที่เป็นข่าว แล้วก็วิพากษ์วิจารณ์กันบนโลกออนไลน์ ถูกวิพากย์วิจารเป็น วงกว้าง สำนักงาน คปภ. ได้เร่ง // ได้รับเรื่องแล้วนะครับ // ครับ ๆ ผมครับ ชนะพล มหาวงษ์ ท่านรองเลขาธิการด้านกฎหมาย ขอบพระคุณค่ะ คดีคุ้มครองสิทธิประโยชน์</w:t>
      </w:r>
    </w:p>
    <w:p>
      <w:pPr>
        <w:pStyle w:val="BodyText"/>
      </w:pPr>
      <w:r>
        <w:t xml:space="preserve">(คุณชนะพล) ขอบคุณมากครับ ยินดีครับ</w:t>
      </w:r>
    </w:p>
    <w:p>
      <w:pPr>
        <w:pStyle w:val="BodyText"/>
      </w:pPr>
      <w:r>
        <w:t xml:space="preserve">(คุณปาจรีย์) ค่ะ 1186</w:t>
      </w:r>
    </w:p>
    <w:p>
      <w:pPr>
        <w:pStyle w:val="BodyText"/>
      </w:pPr>
      <w:r>
        <w:t xml:space="preserve">(คุณเชิงชาย) ไปดูตำรวจกันบ้างไหมครับ หากมีการเขาเรียกว่าอะไรนะ เร่งรัดตื้อ หรือว่าส่งข้อความไม่เหมาะสมแบบนี้นะครับ ส่งข้อความไปเยาะเย้ยถากถางแบบนี้จะมีผลอะไรบ้าง นะครับ เรื่องแบบนี้พันตํารวจเอกกฤษณะ พัฒนเจริญ นะครับ รองโฆษกสตช. และโฆษกกองบัญชาการตำรวจสืบสวนสอบสวนอาชญากรรมทางเทคโนโลยี นะครับ รองโฆษ กสตช. และโท่านก็บอกแบบนี้นะครับ ว่าการกระทำที่ว่านี้ อาจจะเข้าข่ายความผิดฐานกระทำการใดต่อผู้อื่นอันเป็นการรังแก ข่มเหง คุกคาม หรืิอให้ได้รับความอับอาย เดือนร้อน รำคาญ มีโทษปรับเท่าไร มีโทษปรับไม่เกิน 5 ล้านบ ตามประมวลกฎหมายอาญา มาตรา 397 หรือกฎหมายอื่น ๆ ที่เกี่ยวข้องนะครับ ถือเป็นความผิดส่วนตัว ผู้เสียหายจะต้องมาร้องทุกข์หนัก ผู้เสียหายต้องเป็นคนที่เป็นผู้เสียหายจะต้องเป็นคนร้องทุกข์กล่าวโทษ ไปแจ้งความเพื่อดำเนินคดีให้มีต้นเรื่องก่อน ถึงดำเนินคดีตามกฎหมายได้</w:t>
      </w:r>
    </w:p>
    <w:p>
      <w:pPr>
        <w:pStyle w:val="BodyText"/>
      </w:pPr>
      <w:r>
        <w:t xml:space="preserve">(คุณปาจรีย์) อย่างที่บอกนะคะ สถานที่ค่อนข้างอ่อนไหว จะส่งข้อความในเชิงกดดันหรือต้องคิดอีกครั้ง</w:t>
      </w:r>
    </w:p>
    <w:p>
      <w:pPr>
        <w:pStyle w:val="BodyText"/>
      </w:pPr>
      <w:r>
        <w:t xml:space="preserve">(คุณเชิงชาย) ท่านรองโฆษก ตร.และโฆษก บช. ฝากเตือนพี่น้องประชาชน ไปถึงลักษณะที่ว่านี้ เป็นการกระทำที่ไม่สมควรเป็นอย่างยิ่งนะครับ ในช่วงการแพร่ระบาดของ COVID-19 ประชาชนได้รับความเดือดร้อน แล้วยิ่งเป็นการซ้ำเติมทางจิตใจด้วยนะครับ และหากพบการกระทำที่ว่านี้ หรือพฤติกรรมไม่เหมาะสม ให้แจ้งไปที่ คปภ.</w:t>
      </w:r>
    </w:p>
    <w:p>
      <w:pPr>
        <w:pStyle w:val="BodyText"/>
      </w:pPr>
      <w:r>
        <w:t xml:space="preserve">(คุณปาจรีย์) ค่ะ ย้ำหมายเลขอีกครั้ง 1186 สายด่วน คปภ. ค่ะ</w:t>
      </w:r>
    </w:p>
    <w:p>
      <w:pPr>
        <w:pStyle w:val="BodyText"/>
      </w:pPr>
      <w:r>
        <w:t xml:space="preserve">(คุณเชิงชาย) ครับ นั่นก็เป็นมาตรการกำกับดูแลผู้ขายประกัน แล้วก็เป็นผู้ขายประกันที่ไม่คงเส้นคงวา ไม่รักษามาตรฐานจรรบรรณในวิชาชีพของตัวเอง</w:t>
      </w:r>
    </w:p>
    <w:p>
      <w:pPr>
        <w:pStyle w:val="BodyText"/>
      </w:pPr>
      <w:r>
        <w:t xml:space="preserve">(คุณปาจรีย์) แล้วก็เป็นกระแสในเรื่องของประกัน COVID-19 พูดถึง COVID ไปที่ภาคเหนือกันหน่อยนะครับ พบละอ่อนน้อยหรือว่า อายุต่ำกว่า 12 ปี ติดเชื้อ COVID-19 ปัญหาที่เกิดขึ้น ก็คือเด็กน้อยไม่ได้ไปไหน ผู้ใหญ่ก็เอามาติดเด็ก ๆ ครับ โรงพยาบาลนครพิง เชียงใหม่ ก็เร่งตรวจสอบแล้วก็มีข้อมูล เพื่อที่จะเป็นการป้องกันระวังกันนะครับ แพทย์โรงพยาบาลนครพิง เชียงใหม่ พูดถึงการระบาดของ COVID ระลอกนี้ แต่ละอ่อนนะ ละอ่อนน้อย ก็ COVID ที่เชียงใหม่นี่ 17 เมษายน ที่ผ่านมีมีผู้ป่วยสะสม 3,359 ราย พบว่ามีการติดเชื้อในครอบครัวค่อนข้างมาก เป็นเด็กน้อยต่ำกว่า 12 ปี 99 รายหรือคิดเป็นร้อยละ 2.9</w:t>
      </w:r>
    </w:p>
    <w:p>
      <w:pPr>
        <w:pStyle w:val="BodyText"/>
      </w:pPr>
      <w:r>
        <w:t xml:space="preserve">(คุณปาจรีย์) ค่ะ ที่ผ่านมาโรงพยาบาลนครพิงค์รักษาไปแล้ว 12 ราย ก็เป็นเด็กน้อยที่อายุต่ำกว่า 1 ปี 9 ราย ที่อายุน้อยที่สุดที่ติด COVID-19 อายุ 3 เดือนเท่านั้นนะคะ ส่วนใหญ่นั้นเด็ก ๆ จะมีอาการระดับปานกลาง หรือสีเหลือง 8 รายด้วยกันคิดเป็น 73 เปอร์เซ็นต์ คือ ผล X-ray ปอดนั้นผิดปกติ มีน้อง 1 รายที่มีภาวะออกซิเจนต่ำ มีน้องอีก 2 ราย ที่มีความเสี่ยงแต่ไม่มีอาการนะคะ ในจำนวนเด็ก 12 ราย อาการที่พบบ่อย ก็คือมีน้ำมูก 82 เปอร์เซ็นต์ 45 เปอร์เซ็นต์ นอกเหนือจากนั้นก็คล้ายผู้ใหญ่นะคะ ถ่ายเหลว ทานได้น้อยลง เล่นได้น้อยลง ซึม หรือเกิดผื่นขึ้น ถ่ายเป็นเลือด ในรายที่มีอาการหรือความเสี่ยงที่จะเกิดโรครุนแรง คุณหมอให้การรักษาด้วยยาต้านไวรัส ด้วยยา Favipiravir 10 ราย จาก 12 ราย ปรากฏว่ารับการรักษาแล้วอาการดีขึ้นนะคะ คุณหมอบอกว่าเด็กส่วนใหญ่มักไม่มีอาการมากนักนะครับ มีอาการไม่รุนแรงหากเทียบกับผู้ใหญ่ เด็กกว่า 1 ปี หากมีโรคประจำตัว โรคหัวใจโรคปอด หรือมีภาวะคุ้มกันต่ำ ก็เป็นปัจจัยเสี่ยงที่อาจเกิดโรคที่รุนแรงตามมาได้เช่นกัน</w:t>
      </w:r>
    </w:p>
    <w:p>
      <w:pPr>
        <w:pStyle w:val="BodyText"/>
      </w:pPr>
      <w:r>
        <w:t xml:space="preserve">(คุณปาจรีย์) ค่ะ พูดถึงโรงพยาบาลนครพิงนี่เป็นโรงพยาบาลหลักในการให้คำปรึกษาเด็กติดเชื้อโควิด-19 นะค ะและเด็กที่มีอาการ ส่วนเด็ก ๆ ที่ไม่มีอาการ หรือไม่มีความเสี่ยง สามารถให้การดูแลที่ โรงพยาบาลชุมชน โรงพยาบาล หรือโรงพยาบาลสนามได้ อย่างเช่น กรณีโรงพยาบาลสนาม อำเภอดอยสะเก็ด</w:t>
      </w:r>
    </w:p>
    <w:p>
      <w:pPr>
        <w:pStyle w:val="BodyText"/>
      </w:pPr>
      <w:r>
        <w:t xml:space="preserve">(คุณเชิงชาย) ครับ คุณหมอก็ ฝากข้อมูลไปเตือนพ่อแม่พี่น้องประชาชน ที่มีลูกเด็กเล็กแดงนะครับ เด็กก่อนวัยเรียน มักจะอยู่บ้านเป็นส่วนใหญ่ ที่จะสัมผัสความเสี่ยงได้น้อย การสัมผัสจากผู้ใหญ่ที่ไปติดเชื้อมานะครับ ทั้งพ่อแม่ปูย่าตายาย หรือว่าพี่เลี้ยง ดังนั้น ต้องสื่อสารไปถึงทุก ๆ ท่านเลยนะครับ ให้ป้องกันตัวเองอย่างเคร่งครัดในมาตรการยก แล้วก็มีการเว้นระยะห่างทางสังคม สวมหน้ากากอนามัยตลอดเวลานะครับ ล้างมือบ่อย ๆ ลดไปที่ชุมชนหรือที่มีความเสี่ยง ป้องกันตัวท่านเอง และละอ่อนน้อย ๆ ในบ้านท่าน</w:t>
      </w:r>
    </w:p>
    <w:p>
      <w:pPr>
        <w:pStyle w:val="BodyText"/>
      </w:pPr>
      <w:r>
        <w:t xml:space="preserve">(คุณปาจรีย์) สำคัญเป็นยิ่งเลยนะคะ อย่างที่บอกอายุน้อยที่สุด 3 เดือนเท่านั้นเอง การเปิด-ปิดหมู่บ้านนะคะ หลังจากที่ไปเจอคลัสเตอร์นะคะ กลุ่มที่มาระบาดในครอบครัว ที่ทีปิดนะคะ มีความสั่งผิด ก็คือเทศบาลศาลเจ้าพ่อ อำเภอวังน้ำเขียว การยกเลิกปิดก็คือที่บุรีรัมย์ ก็เปิดหมู่บ้านนะครับ ไปกันที่บุรีรัมย์กันก่อนเลยนะครับ ท่านรองผู้ว่าฯ อังกูร ศีลาเทวากูล นะครับ ท่านรองผู้ว่าบุรีรัมย์ พร้อมด้วยหน่วยงานที่เกี่ยวข้อง แถลงการการระบาดของไวรัส COVID-19 ฉบับที่ 9 ยกเลิกพื้นที่ควบคุมบริเวณโคกน้อย บ้านโคกสะอาด หมู่ 8 ตำบลปังกู ลที่ประโคนชัย บุรีรัมยตำบนบางกูล ตั้งแต่ 18.00 น. เมื่อวานนี้นะครับ หลังจากที่มีการตรวจพบ 9 ราย มีผู้สัมผัสใกล้ชิดถึง 79 ราย ประกาศเป็นพื้นที่ควบคุม เนื่องจากกลับบ้านไปฉลองเทศกาลสงกรานต์นะครับ เป็นการควบคุมตั้งแต่ 18 ผลการตรวจสอบกลุ่มเสี่ยงทั้งหมดไม่พบเชื้อนะครับ จึงเชื่อว่าน่าจะปิดการควบคุมที่ผ่านมา น่าจะเปิดได้แล้วนะครับ เนื่องจากว่าเป็นการควบคุมโรคเสี่ยงสูง กักบริเวณตัวเองดูแลความตัวเองแล้วก็กักตัว 14 วัน ส่วนเสี่ยงต่ำก็ไม่น้อยกว่า 10 วันนะครับ แล้วก็สังเกตจนครบ 14 วัน ส่วนสถานการณ์ล่าสุดจังหวัดบุรีรัมย์ มีผู้ป่วยสะสม 96 รายนะครับ เป็นผู้ติดเชื้อที่อายุน้อยที่สุด ก็คือ 8 เดือน และอายุมากที่สุดก็คือ 75 ปี หายแล้ว 17 เสียชีวต 1 นะครับ</w:t>
      </w:r>
    </w:p>
    <w:p>
      <w:pPr>
        <w:pStyle w:val="BodyText"/>
      </w:pPr>
      <w:r>
        <w:t xml:space="preserve">(คุณปาจรีย์) ประตูหนึ่งเปิด ประตูหนึ่งปิดนะคะ ที่ปิด ก็คือเทศบาลตำบลศาลเจ้าพ่อวังน้ำเขียวนะคะ ซึ่งทางคณะกรรมการโรคติดต่อนครราชสีมาที่เห็นอยู่นี้นี่นะคะ ก็มีคำสั่งปิดหมูบ้านนี้ ตั้งแต่ 28 เมษายน เมื่อวานที่ผ่านมา จนถึงปัจจุบันนี้ค่ะ จากการสอบสวนโรค สอบ Time-line ผู้ป่วยเดินทางรวมไปถึงพื้นที่เสี่ยงช่วงเทศกาลสงกรานต์นั่นเองนะคะ ก็มาร่วมกิจกรรมกับครอบครัว จนกระทั่ง 24 เมษายน ที่ผ่านมา พบคลัสเตอร์การแพร่ระบาดในครอบครัว และเพื่อ 12 รายด้วยกันค่ะ ที่สั่งปิดเพราะทำการตัดวงจรการแพร่เชื้อนะคะ จึงปิดพื้นที่ดังกล่าวและนำกลุ่มเสี่ยงเข้าตรวจคัดกรองเพื่อหาเชื้อต่อไปค่ะ</w:t>
      </w:r>
    </w:p>
    <w:p>
      <w:pPr>
        <w:pStyle w:val="BodyText"/>
      </w:pPr>
      <w:r>
        <w:t xml:space="preserve">(คุณเชิงชาย) และนั่นเป็นมาตรการคัดกรองของชุมชน แล้วก็การเป็นอยู่ที่ดี แล้วก็การปลอดเชื้อปลอดการติด COVID-19 ของชุมชนนะครับ พักก่อนช่วงหน้า ข่าวปลอม Fake News มีความผิดนะครับ โดย อุ่นใจ CYB ER ครับ</w:t>
      </w:r>
    </w:p>
    <w:p>
      <w:pPr>
        <w:pStyle w:val="BodyText"/>
      </w:pPr>
      <w:r>
        <w:t xml:space="preserve">(คุณปาจรีย์) อุ่นใจ CYBER ช่วงนี้นะคะ ข่าวลือ ข่าวปล่อย ข่าวโคนลอย Fake News ในช่วงการแพร่ระบาดของ COVID-19 ถึงแม้มีการชี้แจงเรื่องจริงมาแล้วแต่ก็ยังมีผู้ที่หลงเชื่อส่งต่อข่าวปลอมยังแชร์กันอยู่เลย สร้างความสับสนนะคะ ว่า มันเรื่องจริงหรือไม่จริงกันแน่ เดี๋ยวไปติดตามใน อุ่นใจ ไซเบอร์ค่ะ</w:t>
      </w:r>
    </w:p>
    <w:p>
      <w:pPr>
        <w:pStyle w:val="BodyText"/>
      </w:pPr>
      <w:r>
        <w:t xml:space="preserve">(บรรยาย) อุ่นใจไซเบอร์ในวันนี้นะครับ เราไปที่เกิดขึ้นท่ามกลางการระบาดของโรค COVID-19 ถึงมีชี้แจงข้อเท็จจริงแล้วก็ตาม แต่ก็มีการส่งต่อในโลกออนไลน์ สร้างความสับสนในหมู่พี่น้องประชาชนอยู่ไม่น้อย ไปเริ่มที่คลิปเสียงปลอมในการ เป็นคลิปเสียงนายแพทย์ ประสิทธิผล วัฒนาภา นายแพทย์ศิริราชพยาบาล ที่มีเนื้อหาว่าขอความร่วมมือให้พี่น้องประชาชนคนไทยทุกคน Lock Down จนทำให้คณะแพทยศาสตร์ ต้องออกมาแถลงการณ์ชี้แจงว่า คลิปเสียงดังกล่าว ไม่ใช่เสียงของ ศาสตร แพทยศาสตร์คณะพยาบาล โรงพยาบาล จึงขอความร่วมมือทุกท่านอย่าแชร์อย่างโพสต์ หรือแม้กระทั่งการดื่มน้ำมะนาวฆ่า วลีที่ว่า น้ำมะนาวโซดา ฆ่ามะเร็ง ที่มียุคหนึ่งเคยมีการส่งต่อข้อมูลบนโลกออนไลน์ ที่บอกว่าน้ำมะนาวผสมโซดาสามารถรักษาโรคมะเร็งได้ ซึ่งไม่เป็นความจริง กระทั่งเกิดการระบากของ COVID-19 มะนาวถูกยกมาเป็นยาวิเศษอีกครั้งหนึ่ง โดยในช่วงเดือนมีนาคม 2563 จนถึงปัจจุบัน พบว่ามีการแชร์ข้อมูลที่ว่าน้ำมะนายสามารถฆ่าเชื้อ COVID-19 ได้ ได้เคยมาออกมาอธิบายผ่านสื่อมวลชน ว่าน้ำมะนาวมีวิตามินซีสูง ช่วยให้ร่างกายมีภูมิคุ้มกัน ป้องกันเชื้อฝังเขาไปในเซลล์ แต่ไม่สามารถฆ่าเชื้อไวรัสได้ ในช่วงเวลาไล่แชร์ข้อมูลว่าน้ำมะนาวผสมโซดา แต่คราวนี้ผสมน้ำส้มสายชูเข้าไปด้วย โดยอ้างว่าสูตรนี้สามารถฆ่าเชื้อไวรัส COVID-19 ได้อย่างแน่นอน เพราะจไปทำลายไวรัสที่พบในลำคอ ซึ่งทางกรมการแพทย์แผนไทย และกรมการแทพย์ทางเลือก ออกมาเตือนพี่น้องประชาชนว่าอย่าหลงเชื่อ ว่าข้อมูลดังกล่าวยังไม่มีผลการทดลองทางวิทยาศาสตร์มารับรอง หรือแม้กระทั้งการยืนตากแดดเพื่อฆ่าเชื้อ COVID-19 ในร่างกาย เรื่องนี้ปรากฏเป็นข่าวครั้งแรกเมื่อวันที่ 26 มีนาคม จนถึงปัจจุบัน จนศูนย์ต่อต้านข่าวปลอมได้ออกมาแจ้งเตือน โดยอ้างข้อความที่แชร์กันทางโลกออนไลน์ ที่รณรงค์เสนอให้พี่น้องประชาชนออกมายืนตากแดดเพื่อให้แสงแดดฆ่าเชื้อโรค เพราะเชื้อโรคชอบความเย็น ดังกล่าว ก็ยังไม่มีผลวิจัยทางวิทยาศาสตร์สำคัญเชื้อไวรัสตระกูลโคโรนาสามารถทนแสงแดดได้ถึง 96 องศาเซลเซียส หรือแม่แต่การแชร์คลิปการกลั้นหายใจเช็กปอด ใช้ตรวจ COVID-19 ซึ่งทางกระทรวกล่าวว่าขณะนี้ยังไม่มีผลวิจัยทางแพทย์มายืนยันถึงเรื่องดังกล่าวว่าเป็นความจริง การหาเชื้อ COVID-19 ยังไม่สามารถทำได้ด้วยตนเอง ทั้งนี้ การตรวจปอดว่ามีการอักเสบจากมีการติดเชื้อหรือไม่ แพทย์จะทำการวินิจฉัยด้วยการฟังเสียงปอดว่ามีการหายใจผิดปกติหรือไม่ โดยจะทำร่วมกับการ X-ray ปอด ว่ามีความผิดปกติหรือไม่ ส่วนอาการพื้นฐานของผู้ที่อักเสบ ติดเชื้อ พบได้บ่อย ก็คือมีอาการไข้ มีไอ มีเสมหะหายใจเหนื่อย หายใจลำบาก และจุกเสียดบริเวณหน้าอกเวลาหายใจเข้า ซึ่งการตรวจและวินิฉัยโรคโดยการแพทย์เท่านั้น</w:t>
      </w:r>
    </w:p>
    <w:p>
      <w:pPr>
        <w:pStyle w:val="BodyText"/>
      </w:pPr>
      <w:r>
        <w:t xml:space="preserve">[เสียงดนตรี]</w:t>
      </w:r>
    </w:p>
    <w:p>
      <w:pPr>
        <w:pStyle w:val="BodyText"/>
      </w:pPr>
      <w:r>
        <w:t xml:space="preserve">(คุณปาจรีย์) อย่างนี้ค่อยอุ่นใจหน่อยนะคะ ขอบคุณคุณสราวุธ</w:t>
      </w:r>
    </w:p>
    <w:p>
      <w:pPr>
        <w:pStyle w:val="BodyText"/>
      </w:pPr>
      <w:r>
        <w:t xml:space="preserve">(คุณเชิงชาย) ครับ รายงานมาจาก work from home</w:t>
      </w:r>
    </w:p>
    <w:p>
      <w:pPr>
        <w:pStyle w:val="BodyText"/>
      </w:pPr>
      <w:r>
        <w:t xml:space="preserve">(คุณปาจรีย์) ค่ะ ในช่วงนี้ // กลับมาต่อกันอีกรอบหนึ่งนะครับ ตู้ตรวจการเก็บเชื้อของ SCG นะครับ มอบให้กับโรงพยาบาลที่ทุ่งสงนะครับ ก่อนหน้านี้ก็มอบให้โรงพยาบาลไปแล้ว 33 โรง 32 ตู้ด้วยกัน ไปดูโครงการดี ๆ ของ SCG เขาครับ</w:t>
      </w:r>
    </w:p>
    <w:p>
      <w:pPr>
        <w:pStyle w:val="BodyText"/>
      </w:pPr>
      <w:r>
        <w:t xml:space="preserve">(คุณปาจรีย์) ค่ะ // นายวราวุฒิ พิมเสน นะครับ ตัวแทนผู้บริหาร SCG มอบตู้เก็บตัวอย่างตรวจนะครับ หรือว่า Swab room CPACCONSTRUCTION SOLUTION ที่นครศรีธรรมราชนะครับ โดยมีนายแพทย์ปณิธาน สื่อมโนธรรม ผู้อำนวยการโรงพยาบาลทุ่งสง พร้อมด้วย ฯพณฯ คือ Swab แบบ Positive และ Swab แบบ Negative</w:t>
      </w:r>
    </w:p>
    <w:p>
      <w:pPr>
        <w:pStyle w:val="BodyText"/>
      </w:pPr>
      <w:r>
        <w:t xml:space="preserve">(คุณปาจรีย์) ซึ่งตัวแทนผู้บริหาร SCG ก็กล่าวว่าการมอบตู้เก็บตัวอย่าง Swab room ซึ่งเป็นนวัตกรรม CPAC CONSTRUCTION SOLUTION บริษัทปูนซีเมนต์ไทย</w:t>
      </w:r>
    </w:p>
    <w:p>
      <w:pPr>
        <w:pStyle w:val="BodyText"/>
      </w:pPr>
      <w:r>
        <w:t xml:space="preserve">(ทุ่งสง) ในครั้งนี้ สนับสนุนบุคลากรทางการแพทย์ใช้ตรวจหา ในการลดความเสี่ยงการติดเชื้อ จุดเด่นของตู้นี้ ก็คือจะแยกระหว่างบุคคลกรทางการแพทย์และคนไข้ออกจากกันนะคะ ใช้ระบบควบคุมแรงดันและคุณภาพที่เหมาะสม ป้องกันการแพร่กระจ่ายเชื้อ // ตู้ด้านของการ Swab นะครับ เราเป็นการคิดค้นตั้งแต่รอบแรก ในการพัฒนานวัตกรรมของตู้นี้นะครับ แล้วก็พัฒนามาอย่างต่อเนื่อง และก้คิดว่าตู้นี้จะเป็นประโยชน์ต่อทางโรงพยาบาล แล้วก็บุคลากรโรงพยาบาล เน้นความปลอดภัยเป็นหลักนะครับ แล้วโดยรุ่นนี้มี 2 แบบ ก็คือ PositivceNegative นะครับ เพื่อให้ตรงกับการใช้งานของโรงพยาบาลนะครับ ปัจจุบัน จนถึง ณ ปัจจุบัน เรามอบให้กับทางโรงพยาบาลไปมากกว่า 12 ตู้นะครับ ก็ครอบคลุมทั้ง 14 จังหวัดของภาคใต้นะครับ // ซึ่งการบริจาครอบนี้ของทาง SCG นะครับ ก็เป็นประโยชน์มากนะครับ เพราะว่าตู้ที่ได้รับบริจาคอันนี้นี่ เราสามารถก็ได้นำไปใช้แล้วก็เป็นการป้องกันเจ้าหน้าที่ แล้วก็เป็นการลดการสิ้นเปลืองของวัสดุการแพทย์ เครื่องป้องกันที่เราใช้นะครับ ซึ่งเป็นสิ่งที่สำคัญมากนะครับ เพราะว่าถ้าเจ้าหน้าที่ของเราติดเชื้อหรืออะไรนี่จะกระทบการทำงานของโรงพยาบาลมากนะครับ</w:t>
      </w:r>
    </w:p>
    <w:p>
      <w:pPr>
        <w:pStyle w:val="BodyText"/>
      </w:pPr>
      <w:r>
        <w:t xml:space="preserve">(คุณเชิงชาย) นั่นก็เป็นการสนับสนุนบุคลากรทางการแพทย์นะครับ เพื่อให้ปลอดเชื้อ แล้วก็ดูแลความปลอดภัยในการติดเชื้อของตัวเองด้วยนะครับ ที่ผ่านมาปูนซีเมนทุ่งสง ก็มอบให้กับโรงพยาบาลในพื้นที่ 32 ตู้เพื่อสร้างความมั่นใจให้กับบุคลากรทางการแพทย์นะครับ คนไข้ก็ลดการติดเชื้อระหว่างบุคคลนะครับ เวลาตรวจก็มีความปลอดภัยของบุคคลากรทางการแพทย์ นี่ก็เป็นอีกหนึ่งของภาคเอกชนในการสนับสนุนบุคลากรทางการแพทย์ในการตรวจรักษาโควิดที่โรงพยาบาลทุ่งสงนะครับ ก็สนใจนะครับ ติดต่อที่คุณนิพนธ์ พูลเกิด โรงพยาบาลไหนสนใจก็จดเบอร์โทรศัพท์ไว้นะครับ 099-492-9494 099-4929494 ขึ้นที่หน้าจอแล้วนะครับ ติดต่อไปที่ คุณนิพนธ์ พูลเกิดครับ</w:t>
      </w:r>
    </w:p>
    <w:p>
      <w:pPr>
        <w:pStyle w:val="BodyText"/>
      </w:pPr>
      <w:r>
        <w:t xml:space="preserve">(คุณปาจรีย์) เรื่องราวดี ๆ จากทุ่งสงนะคะ ไปต่อกันที่ผู้เลี้ยงปลาพะเยากันบ้าง พิษจาก COVID-19 ค่ะ</w:t>
      </w:r>
    </w:p>
    <w:p>
      <w:pPr>
        <w:pStyle w:val="BodyText"/>
      </w:pPr>
      <w:r>
        <w:t xml:space="preserve">(คุณเชิงชาย) เมื่อวานนี้กระทบมะม่วงน้ำดอกไม้วันนี้กระทบ</w:t>
      </w:r>
    </w:p>
    <w:p>
      <w:pPr>
        <w:pStyle w:val="BodyText"/>
      </w:pPr>
      <w:r>
        <w:t xml:space="preserve">(คุณปาจรีย์) กระทบกันทั่วทุกหัวระแหงเลยนะคะ ที่นี่เลย ผู้เลี้ยงปลา หมู่ 8 นะคะ ก็เล่าให้ฟังว่าผลกระทบจาก COVID-19 ให้ไม่มีพ่อค้ารับซื้อปลามาให้พื้นที่ ซึ่งหากว่าสถานการณ์ปกติช่วงเวลานี้จะขายได้… แต่ละวันนี่ขายได้มากกว่า 5-6 พันกิโลกรัม แต่ปัจจุบันเจอพิเศษ COVID-19 เข้าไปนี่ 500-600 กิโลกรัมแต่ละวัน ทำให้เกษตรกรรับภาระจ่ายค่าอาหารปลาไหนต้องประสบกับภาวะขนาด อยากจะให้หน่วยงานรัฐหรือว่าหน่วยงานที่รับผิดชอบ มาช่วยดำเนินการแก้ไขช่วยเหลือค่ะ // ได้รับผลกระทบในช่วงนี้นะครับ ก็คือทางด้านการตลาดก็ถูกโดนกดกันจาก จากพ่อค้าคนกลางเป็นบางส่วนนะครับ ก็โดยเฉพาะกับต้นทุนของทางเกษตรกร ไม่ว่าจะเป็นทางด้านอาหารนะครับ ต้นทุนราคาก็สูง อยากจะให้ทางหน่วยงาน หรือทางภาครัฐได้เข้ามาดูแลนะครับ</w:t>
      </w:r>
    </w:p>
    <w:p>
      <w:pPr>
        <w:pStyle w:val="BodyText"/>
      </w:pPr>
      <w:r>
        <w:t xml:space="preserve">(คุณเชิงชาย) ครับ บรรดาเกษตรกรที่ได้รับความเดือดร้อนนะครับ ก็อยากจะให้หน่วยงานที่เกี่ยวข้องเร่งเข้ามาแก้ปัญหานะครับ โดยนาย จิราพงษ์ ก็ระบุนะครับ ประสานหน่วยงานที่เกี่ยวข้อง ทั้งพาณิชย์จังหวัด จังหวัดเพื่อได้เข้ามาช่วยเหลือแล้วนะครับ ก็จะเปิดตลาดชุมชนบริเวณถนนสายหลัก เพื่อให้เกษตรกรนำปลาไปขายให้กับผู้ที่ผ่านไปมา นอกจากนั้นก็จะประสานองค์การบริหารส่วนจังหวัด แล้วรัฐมนตรีช่วยว่าการกระทรวงเกษตรและสหกรณ์ รัฐมนตรีธรรมนัสเป็นคนในพื้นที่ เป็นชาวพะเยาเหมือนกัน ให้เร่งแก้ไขปัญหาให้กับพี่น้องประชาชนอย่างด้วยสำหรับพื้นที่บ้าน… เป็นแหล่งเกษตรเลี้ยงปลานิล มีเกษตรกรเลี้ยงมากถึง 400-500 รายด้วยกันนะครับ มีบ่อปลาที่นั่น 2,000 บ่อ ไม่น้อย</w:t>
      </w:r>
    </w:p>
    <w:p>
      <w:pPr>
        <w:pStyle w:val="BodyText"/>
      </w:pPr>
      <w:r>
        <w:t xml:space="preserve">(คุณปาจรีย์) ใช่คะ เป็นแหล่งเลี้ยงขนาดใหญ่เลยนะคะ ไปต่อกันที่อีก 1 เรื่องราวดี ๆ ค่ะ ซึ่งทหารค่ายสุรนารี กรมสมเด็จพระกนิษฐาธิราชเจ้า กรมสมเด็จพระเทพรัตนราชสุดาฯ สยามบรมราชกุมารี ให้ช่วยเหลือแบ่งเบาภาระ</w:t>
      </w:r>
    </w:p>
    <w:p>
      <w:pPr>
        <w:pStyle w:val="BodyText"/>
      </w:pPr>
      <w:r>
        <w:t xml:space="preserve">(คุณเชิงชาย) ผมชอบมาก ทหารพันธุ์ดี ทหารกองพลทหารราบ ที่ 3 กองพันทหารราบที่ 3 ที่ ค่ายสุรนารี ที่นครราชสีมา นำที่เป็นผักสวนครัว ปลูกจากศูนย์สาธิตเกษตรกรรม ตามโครงการ ทหารพันธุ์ดี ตามโครงการจำหน่ายในราคาถูกในค่ายสุรนารี ไม่ว่าจะเป็นผักบุ้งจีนมะเขือเทศมะนาว และพืชผลทางการเกษตรอื่น ๆ ตลอดจนถึงผลไม้ น้ำหมักชีวภาพ รวมไปถึงปุ๋ยไส้เดือน น้ำหมักก็เป็นน้ำหมักที่ไปรดในดินเพื่อปรับค่า PH หรือว่าค่าความเป็นกดเป็นด่างของดินนะครับ ให้เพาะปลูกได้ดีขึ้น เพื่อลดค่าใช้จ่ายจากพี่น้องประชาชนที่ได้รับผลกระทบจาก COVID-19</w:t>
      </w:r>
    </w:p>
    <w:p>
      <w:pPr>
        <w:pStyle w:val="BodyText"/>
      </w:pPr>
      <w:r>
        <w:t xml:space="preserve">(คุณปาจรีย์) ใช่ค่ะ ทั้งนี้ทางกรมสมเด็จพระกนิษฐาธิราชเจ้า กรมสมเด็จพระเทพรัตนราชสุดาฯ สยามบรมราชกุมารี ทรงมีกระแสรับสั่งในการแบ่งเบาค่าครองชีพให้กับประชาชนค่ะ ใช้จ่าย กองพลหทหารราบที่ 3 กองพันราบที่ 2 จำหวัดนครราชสีมานะคะ ได้น้อมนำดังกล่าวแล้วก็นำผลิตผลในโครงการทหารพันธุ์ดีดังกล่าวนี้มาจำหน่ายให้กับประชาชน ในราคาถูกให้กับพี่น้องประชาชนเพื่อความเสี่ยงในการแพร่ระบาด COVID-19 อีกด้วยนะคะ ประชาชนได้ผักที่สดสะอาดปลอดภัยที่สำคัญราคาสบายกระเป๋าด้วย</w:t>
      </w:r>
    </w:p>
    <w:p>
      <w:pPr>
        <w:pStyle w:val="BodyText"/>
      </w:pPr>
      <w:r>
        <w:t xml:space="preserve">(คุณเชิงชาย) โครงการดี ๆ ทหารพันธุ์ดีนะครับ พักกันก่อนครับ โครงการตัดไม้ทำลายป่าปาบเท่าไรก็ไม่รู้จักหมดจากสิ้นนะครับ ช่วงหน้านะครับ ทิ้งซาก ทิ้งไม้เอาไว้ ไม่รู้จักหมดจากสิ้นนะครับ ช่วงหน้านะครับ ทิ้งซาก ทิ้งไม้เอาไว้ เป็นไม้ที่หายาก แล้วก็เป็นไม้อนุรักษ์ด้วยนะครับ ช่วงหน้าครับ</w:t>
      </w:r>
    </w:p>
    <w:p>
      <w:pPr>
        <w:pStyle w:val="BodyText"/>
      </w:pPr>
      <w:r>
        <w:t xml:space="preserve">[เสียงดนตรี]</w:t>
      </w:r>
    </w:p>
    <w:p>
      <w:pPr>
        <w:pStyle w:val="BodyText"/>
      </w:pPr>
      <w:r>
        <w:t xml:space="preserve">[เสียงดนตรี] AIS การรถไฟแห่งประเทศไทย First COFFEE</w:t>
      </w:r>
    </w:p>
    <w:p>
      <w:pPr>
        <w:pStyle w:val="BodyText"/>
      </w:pPr>
      <w:r>
        <w:t xml:space="preserve">(คุณเชิงชาย) มาติดตามร่องรอยการตัดไม้ทำลายป่าของกระบวนการตัดไม้ส่งขายนายทุนกันครับ กอ.รมน. เจ้าหน้าทได้ลงพื้นที่ไปที่ป่าสงวนนะครับ เจ้าหน้าที่ป่าไม้มุกดาหารหน่วยป้องกันป่าไม่ที่ แล้วก็ตำรวจตระเวนชายแดนที่ 2 3 4 เข้าไปตรวจสอบบริเวณป่าสงวนแห่งชาติ ป่าดงภูพานนะครับ ในพื้นที่หนองคลอง พบต้นไม้ขนาดใหญ่พบไม้แดงและไม้แตงถูกตัดโค่นมา พร้อมกับไม้บางส่วนถูกแปรรูป กองไว้เป็นกอง ๆ นะครับ นับได้ 84 ท่อน เตรียมลำเลียงออกไปขายนะครับ ปัญหานี้ก็เกิดขึ้น แต่คนที่ตัดไม้ทำลายป่าขบวนการนี้ไหวตัวทัน ก็หลบหนี้ไปได้นะครับ ก็เป็นไม้หวงห้ามที่ห้ามตัด แล้วแต่ละต้นก็มีอายุไม่น้อยแต่ละต้น แต่ลแต่ละต้น แต่ละต้นนี่ไม่น้อยนะครับ นี่เป็นการลักลอบทำลายป่าส่งขายนายทุนนะครับ ไปกันที่อีกเรื่องหนึ่งนะครับ เรื่องที่มีการลมแรงพยุพั มีการลมแรง พายุพัดกระหน่ำ ทำให้ต้นไม้ก็หักโค่น ทับบ้านบ้างทับหลังคาก็ปลิวว่อนนะครับ ไปดูการแก้ปัญหาของพี่น้องประชาชน รวมไปถึงหน่วยงานที่เกี่ยวข้องกันนะครับ ชาวบ้านตำบลตาลเดี่ยวที่หล่มสัก จังหวัดเพชรบูรณ์ ลื้อหลังคา หลุดแตกกระจายจากพายุฤดูร้อน ลมกระโชกแรงนานกว่า 1 ชั่วโมงนะครับ เศษกระเบื้องก็กลัวว่าจะตกใส่คนที่อยู่ในบ้านนะครับ ก็ต้องมีการแก้ไขปัญหาเป็นการเร่งด่วน ส่วนต้นไม้ก็หักใส่… หักโค่นล้ม ขวางทางแบบนี้ ก็ต้องรีบจัดการเพื่อที่จะให้การสัญจรไปเป็นไปด้วยความสะดวก ส่วนต้นไม้ที่หักโค่นล้มบ้านก็จัดการจัดบ้านเพื่อ มีความเป็นอยู่ที่ปลอดภัยนะครับ เห็นแบบนี้ หลังคาโล่ง ๆ นะครับ หน่วยงานที่เกี่ยวข้องก็เร่งลงพื้นที่ช่วยแก้ไขปัญหากันนะครับ เป็นพื้นที่ที่แก้ไขปัญหาไปแล้ว อันนี้ก็หลังคาเปิกกระเจิงไปแล้วนะครับ ก็ต้องเร่งไปซื้อกระเบื้องมามุงหลังคานะครับ ไปกันที่โรงเรียนบ้านอ้อยช้าง ตำบลกุดจอก อำเภอบัวใหญ่ นครราชสีมากันนะครับ พื้นที่นี้ก็ได้รับความเสียหาย เป็นพายุพัดพังความเสียหายเมื่อ 26 เมษายน ที่ผ่านมานะครับ แล้วก็เร่งเบิกค่าซ่อมแซม พร้อมกับมีการรื้ออาคารเรียน อาคารนี้ต้องมีการแล้วก็เหลือเฉพาะชั้นล่างที่เรียนได้ แล้วก็มีการสร้างโครงเหล็กมุงหลังคาเพื่อที่จะไปลดต้นทุนลดงบประมาณ ก็เป็นการช่วยเหลือกันระหว่างพี่น้องประชาชน และเด็กนักเรียนนะครับ เป็นเด็กนักเรียนโตนะครับ มาช่วยกมาช่วยกันเก็บเศษวัสดุต่าง ๆ นะครับ ก็อยากจะให้พี่น้องคนที่ดูและให้ความระมัดระวังกันนิดหนึ่งนะครับ ในการรื้อถอนนะครับ เนื่องจากว่าอาคารนี้เก่าเหลือเกินนะครับ สร้างกันมาตั้งแต่ปี พ.ศ. 2523 แล้วก็เกิดผุพังตามกาลเวลา นี่ก็เป็นอีก 1 ชีวิตที่ได้รับผลกระทบอีก 1 ชุมชน ที่ได้รับผลกระจากพายุฤดูร้อนครับ เราพักกันก่อนนะครับ ช่วงหน้าอาสาพายิ้มกับคุณปอยเด้ง</w:t>
      </w:r>
    </w:p>
    <w:p>
      <w:pPr>
        <w:pStyle w:val="BodyText"/>
      </w:pPr>
      <w:r>
        <w:t xml:space="preserve">[เสียงดนตรี]</w:t>
      </w:r>
    </w:p>
    <w:p>
      <w:pPr>
        <w:pStyle w:val="BodyText"/>
      </w:pPr>
      <w:r>
        <w:t xml:space="preserve">[เสียงโฆษณา]</w:t>
      </w:r>
    </w:p>
    <w:p>
      <w:pPr>
        <w:pStyle w:val="BodyText"/>
      </w:pPr>
      <w:r>
        <w:t xml:space="preserve">(บรรยาย) อาณาจักรบ้านไร่กาแฟแห่งนี้ บริหารและตกแต่งโดยพี่สายชล บุญซื่อ เจ้าของตัวจริงเสียงจริง บ้านไร่กาแฟ ที่ถือกำเนิดเกิดขึ้นมานานกว่า 23 ปี มีโรงคั่วเป็นของตัวเอง มีเมล็ดพันธุ์ที่เป็นเอกลักษณ์ แล้วก็มีของเก่าเก็บวางประดับตกแต่งอย่างลงเอยกันและกัน วันนี้พี่สายชลเลยค่ะ ต้องนำทุกซอกทุกมุมทุกหลืบเลยนะคะ พาน้องต่ายนี่ไปดูกันก่อนดีกว่าค่ะ // รุ่นนี้ต้องเดินครับ วิ่งไม่ไหว้แล้วครับ เข่าไปแล้ว // ไม่วิ้งก็กลิ้งน่ะ ไปเลยไหม // ไปเลยค่ะ // เชิญครับ ๆ</w:t>
      </w:r>
    </w:p>
    <w:p>
      <w:pPr>
        <w:pStyle w:val="BodyText"/>
      </w:pPr>
      <w:r>
        <w:t xml:space="preserve">(บรรยาย) บ้านไร่กาแฟแห่งนี้มีพื้นที่ถึง 8 ไร่ อย่างลงตัว ใครที่เป็นคอกาแฟตัวยงต้องห้ามพลาด ประวัติความเป็นไปเป็นมาเป็นอย่างไรตามต่อกันเลยนะเจ้าคะ // ถึงแล้วครับ ต้นตะขบ // ไม่ใช่ต้นตะขบ // ไม่ใช่กาแฟนะ // อยากให้พี่สายชลพามาดูร้านกาแฟที่จุดเริ่มต้นดั่งเดิม // อยู่ไหนคะ //นี่ครับ นี่ครับ หลังแรกของไทย นี่แหละ ผุพังหน่อย 23 ปีนะ 23 ปี ยังไม่ได้มีหลังคา คนสร้าง คือ พี่ชายผมที่ไม่ได้เรียนหนังสือ ออกแบบต้องมีร้านกาแฟที่แบบ ไม่ใช่แค่กาแฟกระป๋อง ยุคนั้นมีอยากให้คนเดินเข้าไป ผมก็ออกจากบริษัทใหญ่ ก็เริ่มตั้งแต่วันนั้น ผมก็ออกจาก23 ปี // เริ่มธุรกิจวันนี้เป็นต้นมา อนุรักษ์เลย // นี่คือจุดเริ่มต้น ก็จะเกิดร้านกาแฟทุกหนทุกแห่ง // เยอะมากที่หนูเห็น // เยอะมากครับ ไหน ดูสิ ต้นกาแฟ กาแฟสด ไม่ใช่ครับ กาแฟสด คือ กาแฟชงสด ๆ เหมือน้ำส้มคั้นสด ก็เลยเป็นที่มา</w:t>
      </w:r>
    </w:p>
    <w:p>
      <w:pPr>
        <w:pStyle w:val="BodyText"/>
      </w:pPr>
      <w:r>
        <w:t xml:space="preserve">(บรรยา) โอ้โห คุณพระช่วยกล้ายบวชชี ร้านเกือบ 30 ปี พี่สายชลพี่ยังเก็บไว้ ร้านกาแฟร้านรแหฟของไทย สุดยอดจริง ๆ เลยลูกพี่ ยังคงความขลัง ยังทรงความทรงจำและร้านกาแฟนี้มีที่มาอย่างไรล่ะคะ พรุ่งนี้ตามต่อกันนะคะ จุ๊บ ๆ</w:t>
      </w:r>
    </w:p>
    <w:p>
      <w:pPr>
        <w:pStyle w:val="BodyText"/>
      </w:pPr>
      <w:r>
        <w:t xml:space="preserve">[เสียงดนตรี]</w:t>
      </w:r>
    </w:p>
    <w:p>
      <w:pPr>
        <w:pStyle w:val="BodyText"/>
      </w:pPr>
      <w:r>
        <w:t xml:space="preserve">(คุณเชิงชาย) อยากดื่มกาแฟบ้านไร่กาแฟสักแก้ว</w:t>
      </w:r>
    </w:p>
    <w:p>
      <w:pPr>
        <w:pStyle w:val="BodyText"/>
      </w:pPr>
      <w:r>
        <w:t xml:space="preserve">(คุณปาจรีย์) ค่ะ</w:t>
      </w:r>
    </w:p>
    <w:p>
      <w:pPr>
        <w:pStyle w:val="BodyText"/>
      </w:pPr>
      <w:r>
        <w:t xml:space="preserve">(คุณเชิงชาย) เคยดื่มไหมครับ</w:t>
      </w:r>
    </w:p>
    <w:p>
      <w:pPr>
        <w:pStyle w:val="BodyText"/>
      </w:pPr>
      <w:r>
        <w:t xml:space="preserve">(คุณปาจรีย์) ยังเลย อยากสัมผัสแบบตำนานกาแฟไทยแห่งแรกเหมือนกัน</w:t>
      </w:r>
    </w:p>
    <w:p>
      <w:pPr>
        <w:pStyle w:val="BodyText"/>
      </w:pPr>
      <w:r>
        <w:t xml:space="preserve">(คุณเชิงชาย) ผมนี่เป็นสาวกบ้านไร่กาแกเลยนะครับ บ้านไร่กาแฟแก้จริง ๆ</w:t>
      </w:r>
    </w:p>
    <w:p>
      <w:pPr>
        <w:pStyle w:val="BodyText"/>
      </w:pPr>
      <w:r>
        <w:t xml:space="preserve">(คุณปาจรีย์) อันนี้เหมือนเป็นแบบ Signature ของเราเลย</w:t>
      </w:r>
    </w:p>
    <w:p>
      <w:pPr>
        <w:pStyle w:val="BodyText"/>
      </w:pPr>
      <w:r>
        <w:t xml:space="preserve">(คุณเชิงชาย) หาซื้อยากแล้วเดี๋ยวนี้ ร้านก็หายไปจากปั้มน้ำเยอะ เมื่อก่อนนี่เต็มไปหมดเลย</w:t>
      </w:r>
    </w:p>
    <w:p>
      <w:pPr>
        <w:pStyle w:val="BodyText"/>
      </w:pPr>
      <w:r>
        <w:t xml:space="preserve">(คุณปาจรีย์) ค่ะ</w:t>
      </w:r>
    </w:p>
    <w:p>
      <w:pPr>
        <w:pStyle w:val="BodyText"/>
      </w:pPr>
      <w:r>
        <w:t xml:space="preserve">(คุณเชิงชาย) เดี๋ยวนี้ก็นาน ๆ จะเจอทีหนึ่งนะครับ คุณผู้ชมครับ หากคุณผู้ชม ให้ 5 อาสาเพื่อประชาชนเป็นสื่อกลา ในการประสานความช่วยเหลือนะครับ ก็ขึ้นที่หน้าจอแล้วนะครับ คุณผู้ชมสามารถเข้ามาที่ Inbox ส่งข้อความมาได้นะครับ หรือจะส่งมาที่หมายเลขโทรศัพท์ของเรา เพียงโทร. หาเรา 086-215-9009 นะครับ ประสานความช่วยเหลือให้กับคุณผู้ชมโดยเฉพาะอย่างยิ่งกำลังระบาดแบบนี้ครับ</w:t>
      </w:r>
    </w:p>
    <w:p>
      <w:pPr>
        <w:pStyle w:val="BodyText"/>
      </w:pPr>
      <w:r>
        <w:t xml:space="preserve">(คุณปาจรีย์) แจ้งเข้ามาได้เลยนะคะ รับฟังทุกเรื่องค่ะ</w:t>
      </w:r>
    </w:p>
    <w:p>
      <w:pPr>
        <w:pStyle w:val="BodyText"/>
      </w:pPr>
      <w:r>
        <w:t xml:space="preserve">(คุณเชิงชาย) หมดเวลาแล้วครับ เชิงชายกับปาจรีย์ ลาไปก่อน ที่ติดตามชมนะครับ พบกันใหม่พรุ่งนี้ 15.00 น. สวัสดีครับ /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4216) 5 อาสา เพื่อประชาชน 29 เม.ย. 2564</dc:title>
  <dc:creator/>
  <cp:keywords/>
  <dcterms:created xsi:type="dcterms:W3CDTF">2022-12-09T08:01:32Z</dcterms:created>
  <dcterms:modified xsi:type="dcterms:W3CDTF">2022-12-09T08:01:32Z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ธันวาคม 2565 เวลา 13.45 น.</vt:lpwstr>
  </property>
  <property fmtid="{D5CDD505-2E9C-101B-9397-08002B2CF9AE}" pid="3" name="subtitle">
    <vt:lpwstr/>
  </property>
</Properties>
</file>