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ว31101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ม.4/2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ปัจจัยภายนอกอย่างเช่นเห็นไหมคะ น้ำแบงค์แก๊สออกซิเจนและคาร์บอนไดออกไซด์พวกนี้ใช่ไหมคะ ปัจจัยภายนอกแต่วันนี้หลัก ๆ สำคัญ ก็คือธาตุอาหารเราจะมาดูกันว่าธาตุอาหารของพืชที่สำคัญ ๆ แบ่งออกเป็น 3 กลุ่มด้วยกันนะคะ กลุ่มที่ 1 กลุ่มที่ 1 ธาตุอาหารหลัก ธาตุอาหารหลักก็จะเป็นไนโตรเจน ฟอสฟอรัส โพแทสเซียม นะคะ หรือว่าที่เรียกตัวย่อว่า</w:t>
      </w:r>
      <w:r>
        <w:t xml:space="preserve"> </w:t>
      </w:r>
      <w:r>
        <w:t xml:space="preserve">“</w:t>
      </w:r>
      <w:r>
        <w:t xml:space="preserve">N</w:t>
      </w:r>
      <w:r>
        <w:t xml:space="preserve">”</w:t>
      </w:r>
      <w:r>
        <w:t xml:space="preserve"> </w:t>
      </w:r>
      <w:r>
        <w:t xml:space="preserve">“</w:t>
      </w:r>
      <w:r>
        <w:t xml:space="preserve">P</w:t>
      </w:r>
      <w:r>
        <w:t xml:space="preserve">”</w:t>
      </w:r>
      <w:r>
        <w:t xml:space="preserve"> </w:t>
      </w:r>
      <w:r>
        <w:t xml:space="preserve">“</w:t>
      </w:r>
      <w:r>
        <w:t xml:space="preserve">K</w:t>
      </w:r>
      <w:r>
        <w:t xml:space="preserve">”</w:t>
      </w:r>
      <w:r>
        <w:t xml:space="preserve"> </w:t>
      </w:r>
      <w:r>
        <w:t xml:space="preserve">ส่วนธาตุอาหารรองก็จะเป็นแคลเซียม แมกนีเซียม กำมะถันนะคะ ตามที่ตารางที่คุณครูได้แจกให้นักเรียน มันก็จะมีตัวย่ออยู่ด้วย อย่างเช่น แคลเซียมก็จะเป็น Ca าแมกนีเซียมก็จะเป็น mg กำมะถันก็จะเป็นตัว H ใช่ไหมคะ ตารางไปธาตุอาหารเสริม ธาตุอาหารเสริมก็จะเป็นพวกแมงกานีส ทองแดง คลอรีนนะคะ ตามตารางที่ได้แจกไปแล้วนะคะ นักเรียน ทีนี้เรามาดูกัน ว่าไนโตรเจนมีความสำคัญอย่างไร ไนโตรเจน ไนโตรเจนเป็นส่วนที่ช่วยในการเจริญเติบโตของพืช แล้วก็เป็นอาหารหลักของพืชนะคะ ช่วยทำให้นี่ มีพืชมีใบสีเขียว ไนโตรเจนเป็นส่วนหนึ่งของการสร้างคลอโรฟิลล์ จำได้ไหม คลอโรฟิลล์ คลอโรฟิลล์ที่เรียนในสัปดาห์ที่แล้ว คลอโรฟิลล์ที่เป็นสารสีเขียว ที่มันจะอยู่กับใบที่จะช่วยในการสังเคราะห์แสงนะคะ ไนโตรเจนก็เป็นส่วนหนึ่งในการสร้างคลอโรฟิลล์เหมือนกันนะคะ ทีนี้ไนโตรเจนนี่ ไนโตรเจนมักจะอยู่ในปุ๋ยหมัก หรือว่าพวกพืชตระกูลถั่ว ต่อไปฟอฟอสฟอรัส มีส่วนช่วยในการผลิตแป้งและน้ำตาล ช่วยในการเปลี่ยนพลังงานแสงอาทิตย์เป็นพลังงานเคมีในพืชช่วยผลิตอาหาร กระตุ้นการออกดอก และการเจริญเติบโตของราก ตัวนี้ก็จะสำคัญนะคะฟอสฟอรัสจะไปกระตุ้นให้พืชออกดอก แล้วก็รากก็จะได้แข็งแรงด้วยนะคะ ต่อไปอันที่ 3 โพแทสเซียม โพแทสเซียมเราจะมักพบในดินชั้นล่างนะคะ จะถูกดูดซึมด้วยราก รากก็จะดูดเตรียมขึ้นมามีส่วนได้เสียในจะมีส่วนสร้างโปรตีนนะคะ แล้วก็ทำให้มีผลผลิตที่มีคุณภาพมากยิ่งขึ้นนะคะ ทีนี้อันดับแรกคุณครูจะให้นักเรียนจัดในใบความรู้ของเราใช่ไหมคะ จะให้นักเรียนเอาตาราง ตารางธาตุอาหาร ธาตุอาหารทั้ง 3 กลุ่มนี้ลงในสมุดก่อนนะคะ ให้นักเรียนเขียนลงในสมุด นักเรียนจะได้ทบทวนความรู้ไปด้วย เพราะเวลาที่เราจะสอบเราจะได้เปิดสมุดกลับมาทบทวนอีกรอบนะคะ ลงตารางนะคะ ตารางนี้ลงไปในสมุดก่อน โอเค หลังจากที่เราลอกตารางเสร็จแล้ว เดี๋ยวคุณครูจะพานักเรียนทำแบบฝึกหัดนะคะ แต่ให้นักเรียนเขียนตารางตรงนี้ลงในสมุดเสร็จก่อน แล้วเราค่อยจะมาทำแบบฝึกหัด การแบบฝึกหัดก็จะมีอยู่แค่ 3 ข้อ ไม่ได้ยากนะคะ ง่าย ๆ ทีนี้นักเรียนเขียนตารางเสร็จครบทุกคนแล้วนะคะ เราจะมาดูแบบฝึกหัด จอมันไม่ขึ้น เดี๋ยวนักเรียนดูพี่ล่าม เดี๋ยวเราค่อย บางทีร่างเสร็จแล้วเราค่อยมาต่อดูตรงแบบฝึกหัดที่คุณครูเขียนไว้บนกระดานนะคะ พอดีจอมันไม่ออก หลังจากที่นักเรียนได้เขียนตารางนี้ลงในสมุดเสร็จแล้ว มันก็จะมีคำถามอยู่ 3 คำถามนะคะ คำถามที่ 1 ธาตุอาหารหลักของพืชมีกี่ธาตุอะไรบ้าง นะคะ มีอะไรบ้างนะคะ ทีนี้ข้อที่ 2 ธาตุอาหารรองของพืชมีกี่ธาตุ อะไรบ้าง ส่วนข้อที่ 3 ธาตุอาหารเสริมของพืชมีกี่ธาตุอะไรบ้างนะคะ จะเป็นการทบทวนความรู้ของนักเรียนไปด้วยนะคะ จะมีอยู่ 3 ข้อ นิดเดียวค่ะ ถ้าใครไม่รู้ หรือว่าจำไม่ได้ก็ถามคุณครูได้ แต่จากที่ได้ทำตารางลงไปแล้ว คำตอบมันอยู่ในนั้นหมดเลยนะคะ โอเค ลงมือทำได้ ใช่ ข้อที่ 1 ข้อที่ 2 ข้อที่ 3ดูก่อนนะคะ ทีี้นี้จากที่นักเรียนทำแบบทดสอบไปแล้ว คุณครูก็เดินตรวจดูบ้างแล้วนะคะ ทีนี้จะให้ตัวแทนนักเรียนมาตอบ จะมีทั้งหมด 3 ข้อใช่ไหมคะ เดี๋ยวจะให้นักเรียนตอบ ข้อที่ 1 ใครตอบข้อที่ 1 ยกมือ อุ๊บอิบตอบข้อที่ 1 นะคะ ข้อที่ 1 จะถามว่า ข้อที่ 1 จะถาม ว่าธาตุอาหารหลักของพืชมีกี่ธาตุ อะไรบ้าง</w:t>
      </w:r>
    </w:p>
    <w:p>
      <w:pPr>
        <w:pStyle w:val="BodyText"/>
      </w:pPr>
      <w:r>
        <w:t xml:space="preserve">(ล่าม) ค่ะ คุณครูได้ยินใช่ไหมคะ</w:t>
      </w:r>
    </w:p>
    <w:p>
      <w:pPr>
        <w:pStyle w:val="BodyText"/>
      </w:pPr>
      <w:r>
        <w:t xml:space="preserve">(อาจารย์กรรณิกา) ค่ะ</w:t>
      </w:r>
    </w:p>
    <w:p>
      <w:pPr>
        <w:pStyle w:val="BodyText"/>
      </w:pPr>
      <w:r>
        <w:t xml:space="preserve">(ล่าม) รบกวนให้น้องมาข้างหน้าจอได้ไหมคะ มองไม่เห็นภาษามือค่ะ</w:t>
      </w:r>
    </w:p>
    <w:p>
      <w:pPr>
        <w:pStyle w:val="BodyText"/>
      </w:pPr>
      <w:r>
        <w:t xml:space="preserve">(อาจารย์กรรณิกา) แป๊บหนึ่งนะคะ</w:t>
      </w:r>
    </w:p>
    <w:p>
      <w:pPr>
        <w:pStyle w:val="BodyText"/>
      </w:pPr>
      <w:r>
        <w:t xml:space="preserve">(ล่าม) ธาตุอาหารหลักนะคะ มีไนโตรเจน ฟอสฟอรัส โพแทสเซียมค่ะ N P K ค่ะ</w:t>
      </w:r>
    </w:p>
    <w:p>
      <w:pPr>
        <w:pStyle w:val="BodyText"/>
      </w:pPr>
      <w:r>
        <w:t xml:space="preserve">(อาจารย์กรรณิกา) โอเค ปรบมือให้เพื่อนหน่อย ถูก ทีนี้ข้อที่ 2 ข้อที่ 2 น้องอายนะคะ น้องอาย น้องอายเขาจะพูดได้นะคะ แต่ว่าภาษามือเขายังไม่ได้ เดี๋ยวจะให้เขาพูดต่อ ข้อที่ 2 ธาตุอาหารรองของพืชมีกี่ธาตุ อะไรบ้าง</w:t>
      </w:r>
    </w:p>
    <w:p>
      <w:pPr>
        <w:pStyle w:val="BodyText"/>
      </w:pPr>
      <w:r>
        <w:t xml:space="preserve">(นักศึกษาหญิง) ที่ 3 ธาตุ ค่ะ แคลเซียม แมกนีเซียม กำมะถัน ค่ะ</w:t>
      </w:r>
    </w:p>
    <w:p>
      <w:pPr>
        <w:pStyle w:val="BodyText"/>
      </w:pPr>
      <w:r>
        <w:t xml:space="preserve">(อาจารย์กรรณิกา) โอเคค่ะ ส่วนข้อที่ 3 นะคะ พอดีน้องจะลืม… ข้อที่ 3 ที่ 3 ไปยืนลูก ยืน ข้อที่ 3 นะคะ ถามว่าธาตุอาหารเสริมของพืชมีกี่ธาตุ อะไรบ้าง</w:t>
      </w:r>
    </w:p>
    <w:p>
      <w:pPr>
        <w:pStyle w:val="BodyText"/>
      </w:pPr>
      <w:r>
        <w:t xml:space="preserve">(ล่าม) มี 7 ค่ะ</w:t>
      </w:r>
    </w:p>
    <w:p>
      <w:pPr>
        <w:pStyle w:val="BodyText"/>
      </w:pPr>
      <w:r>
        <w:t xml:space="preserve">(อาจารย์กรรณิกา) ใกล้ ๆ ตรงนี้ เท่าไรนะ</w:t>
      </w:r>
    </w:p>
    <w:p>
      <w:pPr>
        <w:pStyle w:val="BodyText"/>
      </w:pPr>
      <w:r>
        <w:t xml:space="preserve">(ล่าม) น้องตอบ 8 ค่ะ คุณครู มี 8 ค่ะ คุณครูคะ ให้น้องทำภาษามือช้า ๆ ได้ไหมคะ พอดีว่า น้องมี S E มีน้อง ไม่มองเราไม่มองล่า,เลยค่ะ กระดานมี 80 บาทค่ะ อันที่ 2 คือ m n ไม่ใช่ค่ะ ผิด M ทำมือสูงไปค่ะ Mn Mn อันที่ 2 เป็น Cu อันที่ 3 เป็น CL คลอรีนค่ะ อันที่ 4 แมงกานีสค่ะ อันนี้ 5 อันที่ 5 B ค่ะ โบรอนค่ะ แล้วก็สังกะสีค่ะ แล้วก็ ทองแดงค่ะ Mi แล้วก็ค่ะ แล้วก็Ni</w:t>
      </w:r>
    </w:p>
    <w:p>
      <w:pPr>
        <w:pStyle w:val="BodyText"/>
      </w:pPr>
      <w:r>
        <w:t xml:space="preserve">(อาจารย์กรรณิกา) ค่ะ ค่ะ ขอบคุณมากค่ะ มานั่งค่ะ เด็ก ๆ นะคะ จากที่เราเรียนกันไปวันนี้เราก็จะได้ทราบธาตุอาหารหลักธาตุอาหารรอง และธาตุอาหารเสริมของพืชไปแล้วนะคะ นักเรียนก็ได้ทำแบบทดสอบแล้ว ก็ได้ช่วยกันเฉลยหน้าชั้นเรียนเรียบร้อยแล้ว เดี๋ยวถ้ามีอะไรที่สงสัยก็สามารถสอบถามคุณครูได้นะคะ จากที่ดูนักเรียนก็เข้าใจในระดับหนึ่งนะคะ ถ้าใคร มีใครจะถามไหมคะ เวลาเรายังเหลืออยู่นิดหนึ่งไม่มีคำถามนะคะ ถ้าอย่างนั้นก็ขอขอบคุณทีมงานคณะล่ามแล้วก็พี่ ๆ ทุกคนนะคะ วันนี้จบการเรียนของเราไว้เพียงแค่นี้ก่อนค่ะ พบกันใหม่สัปดาห์หน้า โอเค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ว31101 (เช้า) ม.4/2</dc:title>
  <dc:creator/>
  <cp:keywords/>
  <dcterms:created xsi:type="dcterms:W3CDTF">2024-01-04T02:58:27Z</dcterms:created>
  <dcterms:modified xsi:type="dcterms:W3CDTF">2024-01-04T02:58:27Z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กรกฎาคม 2566 เวลา 10.30 น.</vt:lpwstr>
  </property>
  <property fmtid="{D5CDD505-2E9C-101B-9397-08002B2CF9AE}" pid="3" name="subtitle">
    <vt:lpwstr/>
  </property>
</Properties>
</file>