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ฝึกพิมพ์กับ</w:t>
      </w:r>
      <w:r>
        <w:t xml:space="preserve"> </w:t>
      </w:r>
      <w:r>
        <w:t xml:space="preserve">Bot</w:t>
      </w:r>
      <w:r>
        <w:t xml:space="preserve"> </w:t>
      </w:r>
      <w:r>
        <w:t xml:space="preserve">ห้อง</w:t>
      </w:r>
      <w:r>
        <w:t xml:space="preserve"> </w:t>
      </w:r>
      <w:r>
        <w:t xml:space="preserve">5942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160866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สวัสดีพี่ล่สครับผม วันนี้คุความรู้สึก ทัศนคติแเป็นหลายระดับนะครับ อถ้อยคำนะครับ ตามโอกาวคำที่… คำที่ใช้แทนตัสประมาณนั้นนะครับ เดี๋ยวให้นักเรียนจดบโอเคนะครัล อธิบายอีอ๋อ ตอนนี้สัญญาณระดับภาษานะครับ ก็คือระดับการลดกระผม ดิฉัน หนคุณครูเองจะไปสนทนา หรือยังนะครับ และบุคคล เพื่อใช้เวลาภาษาอาจแบ่นะครับ การแบ่งระดับของถเขียนลงสมุดเลยนะครัลนักเรียนจะต้องมีการเขียนสื่อสนักเรียนเขียนลงสมุอโอเคครับ เป็นอย่างไรบ่างครับก็จะมีระดับพิธีฃตามกาลเทศะนะครับ ระเ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ฝึกพิมพ์กับ Bot ห้อง 5942 ท31101 ภาษาไทย 1 (ม.4/2) 160866</dc:title>
  <dc:creator/>
  <cp:keywords/>
  <dcterms:created xsi:type="dcterms:W3CDTF">2023-08-22T07:21:17Z</dcterms:created>
  <dcterms:modified xsi:type="dcterms:W3CDTF">2023-08-22T07:21:17Z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สิงหาคม 2566 เวลา 13.00 น.</vt:lpwstr>
  </property>
  <property fmtid="{D5CDD505-2E9C-101B-9397-08002B2CF9AE}" pid="3" name="subtitle">
    <vt:lpwstr/>
  </property>
</Properties>
</file>