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เปิด</w:t>
      </w:r>
      <w:r>
        <w:t xml:space="preserve"> </w:t>
      </w:r>
      <w:r>
        <w:t xml:space="preserve">force-out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 ใกล้แล้ว ใกล้เริ่มจะได้สร้างเว็บไซต์แล้วนะคะ แต่ก่อนที่จะสร้างได้เราก็ต้องมาคุยกันเรื่องการวางโครงสร้าง ของเว็บไซต์ สำหรับการทำธุรกรรมออนไลน์ ให้เสร็จก่อน วันนี้ก็จะเกี่ยวข้องกับ หลังจากที่เรามีเว็บไซต์แล้ว แล้วเราจะโปรโมทเว็บไซต์อย่างไร 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นี่ 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 แนวคิดจาก โจน จันใด ลูกชาวนาจากจังหวัดยโสธร ที่ย้ายรกรากไปเป็นเกษตรกรอยู่ในจังหวัดเชียงใหม่ ผู้เริ่มต้นชีวิตตามสิ่งที่ตนชอบเพราะมองว่านั่นคือหัวใจสำคัญ เขาบอกกับเราว่า</w:t>
      </w:r>
      <w:r>
        <w:t xml:space="preserve"> </w:t>
      </w:r>
      <w:r>
        <w:t xml:space="preserve">“</w:t>
      </w:r>
      <w:r>
        <w:t xml:space="preserve">ผมไม่สนใจทั้งสุขและทุกข์ เพราะมันคือสิ่งเดียวกัน เพียงแต่คนละด้านเหมือนเหรียญ ต้องการหรือไม่ต้องการมันก็มา ผมจึงไม่เคยแสวงหาความสุขเลย แต่แสวงหาความเข้าใจเป็นหลัก โดยเฉพาะเข้าใจอารมณ์ความรู้สึกของตัวเอง นี่คือสิ่งสำคัญสูงสุดที่ผมทุ่มเท</w:t>
      </w:r>
      <w:r>
        <w:t xml:space="preserve">”</w:t>
      </w:r>
      <w:r>
        <w:t xml:space="preserve">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 แนวคิดจาก โจน จันใด ลูกชาวนาจากจังหวัดยโสธร ที่ย้ายรกรากไปเป็นเกษตรกรอยู่ในจังหวัดเชียงใหม่ ผู้เริ่มต้นชีวิตตามสิ่งที่ตนชอบเพราะมองว่านั่นคือหัวใจสำคัญ เขาบอกกับเราว่า</w:t>
      </w:r>
      <w:r>
        <w:t xml:space="preserve"> </w:t>
      </w:r>
      <w:r>
        <w:t xml:space="preserve">“</w:t>
      </w:r>
      <w:r>
        <w:t xml:space="preserve">ผมไม่สนใจทั้งสุขและทุกข์ เพราะมันคือสิ่งเดียวกัน เพียงแต่คนละด้านเหมือนเหรียญ ต้องการหรือไม่ต้องการมันก็มา ผมจึงไม่เคยแสวงหาความสุขเลย แต่แสวงหาความเข้าใจเป็นหลัก โดยเฉพาะเข้าใจอารมณ์ความรู้สึกของตัวเอง นี่คือสิ่งสำคัญสูงสุดที่ผมทุ่มเท</w:t>
      </w:r>
      <w:r>
        <w:t xml:space="preserve">”</w:t>
      </w:r>
      <w:r>
        <w:t xml:space="preserve">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แนวคิดจาก โจน จันใด ลูกชาวนาจากจังหวัดยโสธร ที่ย้ายรกรากไปเป็นเกษตรกรอยู่ในจังหวัดเชียงใหม่ ผู้เริ่มต้นชีวิตตามสิ่งที่ตนชอบเพราะมองว่านั่นคือหัวใจสำคัญ เขาบอกกับเราว่า</w:t>
      </w:r>
      <w:r>
        <w:t xml:space="preserve"> </w:t>
      </w:r>
      <w:r>
        <w:t xml:space="preserve">“</w:t>
      </w:r>
      <w:r>
        <w:t xml:space="preserve">ผมไม่สนใจทั้งสุขและทุกข์ เพราะมันคือสิ่งเดียวกัน เพียงแต่คนละด้านเหมือนเหรียญ ต้องการหรือไม่ต้องการมันก็มา ผมจึงไม่เคยแสวงหาความสุขเลย แต่แสวงหาความเข้าใจเป็นหลัก โดยเฉพาะเข้าใจอารมณ์ความรู้สึกของตัวเอง นี่คือสิ่งสำคัญสูงสุดที่ผมทุ่มเท</w:t>
      </w:r>
      <w:r>
        <w:t xml:space="preserve">”</w:t>
      </w:r>
      <w:r>
        <w:t xml:space="preserve">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อันนี้เป็นผลสำรวจนะคะ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ๆก็ตามนะคะ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ๆก็คือแบบนี้นะคะ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ๆ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 ๆ 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 ลองหาตัวอย่างคุกกี้คุกกี้มันก็จะเป็นเว็บไหนเดี๋ยวแล้วค่อยดูก็ได้นะคะ รูปแบบของการโฆษณาของธุรกิจพาณิชย์อิเล็กทรอนิกส์นะคะ พอจะมีพวกทำแบนเนอร์หาที่มันเป็นภาพกราฟฟิกไว้ให้กดสำหรับเชื่อมโยงไปยังเว็บไซต์ต่าง ๆ 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เปิด force-out</dc:title>
  <dc:creator/>
  <cp:keywords/>
  <dcterms:created xsi:type="dcterms:W3CDTF">2023-10-04T04:20:49Z</dcterms:created>
  <dcterms:modified xsi:type="dcterms:W3CDTF">2023-10-04T04:20:49Z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9 กันยายน 2566 เวลา 14.40 น.</vt:lpwstr>
  </property>
  <property fmtid="{D5CDD505-2E9C-101B-9397-08002B2CF9AE}" pid="3" name="subtitle">
    <vt:lpwstr/>
  </property>
</Properties>
</file>