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3HD_(AD-CC)</w:t>
      </w:r>
      <w:r>
        <w:t xml:space="preserve"> </w:t>
      </w:r>
      <w:r>
        <w:t xml:space="preserve">ตะวันส่องธรรม</w:t>
      </w:r>
      <w:r>
        <w:t xml:space="preserve"> </w:t>
      </w:r>
      <w:r>
        <w:t xml:space="preserve">301066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30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รายการต่อไปนี้เป็นรายการที่มีบริการคำบรรยายแทนเสียงเสียงบรรยายภาพ สามารถเลือกเปิด - ปิดถ้าบรรยายแทนเสียงและเลือกรับฟังเสียงบรรยายภาพได้ ที่ 2 เสียงบรรยายภาพจากเครื่องรับโทรทัศน์ในระบบดิจิตอล ที่ 15 ธันวาคมขึ้น 11 ค่ำ เดือนอ้าย ปีฉลูพุทธศักราช 2564 พาเข้า R ครับผมมีพระภาคเจ้า เป็นพระอะไร ทุกสิ้นเชิง ตรัสรู้ชอบได้โดยพระองค์เอง ตะวันตังอะภิวาเทมิ ข้าพเจ้าอภิบาลพระผู้มีพระภาคเจ้า กูรู้ผู้ตื่นผู้เบิกบาน การ์ตูนตาคำว่าตาธรรมโม เป็นธรรมที่พระผู้มีพระภาคเจ้า สบายดีแล้วธัมมังนะมัสสามิ พระเจ้าน้ำมัสการพระธรรม อวกาศ พระสงฆ์สาวกของพระผู้มีพระภาคเจ้า ปฏิบัติดีแล้วสังฆังนะมามิ ข้าพเจ้านอบน้อมพระสงฆ์ เตือนใจตัวเองว่าเมื่อเวลาเจอทุกข์ เกลียดทุกไฟหรี่ต้องได้อะไรสักอย่างนึงจากความทุกข์ พระอธิการไพศาลวิสาโล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3HD_(AD-CC) ตะวันส่องธรรม 301066</dc:title>
  <dc:creator/>
  <cp:keywords/>
  <dcterms:created xsi:type="dcterms:W3CDTF">2024-01-04T02:49:23Z</dcterms:created>
  <dcterms:modified xsi:type="dcterms:W3CDTF">2024-01-04T02:49:23Z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30 ตุลาคม 2566 เวลา 09.00 น.</vt:lpwstr>
  </property>
  <property fmtid="{D5CDD505-2E9C-101B-9397-08002B2CF9AE}" pid="3" name="subtitle">
    <vt:lpwstr/>
  </property>
</Properties>
</file>