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(13:28</w:t>
      </w:r>
      <w:r>
        <w:t xml:space="preserve"> </w:t>
      </w:r>
      <w:r>
        <w:t xml:space="preserve">-</w:t>
      </w:r>
      <w:r>
        <w:t xml:space="preserve"> </w:t>
      </w:r>
      <w:r>
        <w:t xml:space="preserve">13:30</w:t>
      </w:r>
      <w:r>
        <w:t xml:space="preserve"> </w:t>
      </w:r>
      <w:r>
        <w:t xml:space="preserve">น.)</w:t>
      </w:r>
      <w:r>
        <w:t xml:space="preserve"> </w:t>
      </w:r>
      <w:r>
        <w:t xml:space="preserve">16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(คุณสืบสกุล) ปัญหาเป็นช่องทางเดินรถลงพื้นที่เมื่อเช้านะครับ ไปดูสภาพของถนนอันตรายหรือไม่ ช่องทางเดินรถ 3 นะครับ จุดเกิดเหตุตรงจุดกลับรถทางเข้าโรงพยาบาลพระสมุทรเจดีย์สวาทยานนท์ด้วยนะครับ มุ่งหน้าสามแยกพระสมุทรเจดีย์ขับเลือดบนผิวถนนแล้วก็จากการสอบถามผู้เห็นเหตุการณ์นะครับ จะถามว่านายมานพนา นาคเรือง ผู้ตายนี่นะครับ เพื่อน ๆ มาทานอาหารอีสานตรงจุดใกล้เกิดเหตุนะครับ ใกล้จุดเกิดเหตุให้นะในช่วงเย็นแล้วก็หลังกินเสร็จก็แยกย้ายกันกลับบ้านครับ จะผ่านกำลังจะเดินข้ามถนนจะร้านอาหารอีสานที่จะข้ามไปฝั่งโรงพยาบาลพระสมุทรเจดีย์ฯ ก็เกิดเหตุดังกล่าวเสียก่อนนะครับ ส่วนชาวบ้านบริเวณนี้ได้เล่าให้ฟังบอกว่าจุดเกิดเหตุบ่อยครั้งนะ เพราะไฟทางดับทำให้ถนนมืดแล้วก็ต้นไม้เกาะกลางมันด้วยนะครับ ทำให้คนขับรถคนใช้ทางมองไม่ค่อยจะเห็นในการใช้รถใช้ถนนเส้นนี้นะครับ</w:t>
      </w:r>
    </w:p>
    <w:p>
      <w:pPr>
        <w:pStyle w:val="BodyText"/>
      </w:pPr>
      <w:r>
        <w:t xml:space="preserve">(คุณสมัคร) ไไม่รู้เลยครับ มัวขายของอยู่</w:t>
      </w:r>
    </w:p>
    <w:p>
      <w:pPr>
        <w:pStyle w:val="BodyText"/>
      </w:pPr>
      <w:r>
        <w:t xml:space="preserve">(ผู้สื่อข่าว) คนเสียชีวิตที่เขามานั่งกินที่ร้านลุงใช่ไหม</w:t>
      </w:r>
    </w:p>
    <w:p>
      <w:pPr>
        <w:pStyle w:val="BodyText"/>
      </w:pPr>
      <w:r>
        <w:t xml:space="preserve">(คุณสมัคร) ก็มาอยู่ครับ มากับเพื่อน</w:t>
      </w:r>
    </w:p>
    <w:p>
      <w:pPr>
        <w:pStyle w:val="BodyText"/>
      </w:pPr>
      <w:r>
        <w:t xml:space="preserve">(ผู้สื่อข่าว) แกกำลังจะกลับหรือครับ กลับบ้าน</w:t>
      </w:r>
    </w:p>
    <w:p>
      <w:pPr>
        <w:pStyle w:val="BodyText"/>
      </w:pPr>
      <w:r>
        <w:t xml:space="preserve">(คุณสืบสกุล) แต่สิ่งที่ชาวบ้านบอกตรงกันนะตรงนี้เป็นจุดอันตรายเหมือนกันนะ ถ้ายิ่งกับค่ำคืนแห่งแสงสว่างไม่เพียงพอ แล้วก็อย่างที่เห็นไปต้นไม้กลางถนนเขาบอกว่ามันรกทึบไปหน่อย นี่ครับ มีคราบเลือดอยู่เลยนะครับ อุบัติเหตุที่เกิดแล้วก็กินของเราไปตรวจสอบสภาพถนนก็จะพอไปถึงหน่วยงานให้เข้ามาดูแลแก้ไขหน่อยนะครับ แสงสว่าง แล้วตัดแต่งกิ่งไม้ให้มันไม่ลบตาด้วยนะคะ</w:t>
      </w:r>
    </w:p>
    <w:p>
      <w:pPr>
        <w:pStyle w:val="BodyText"/>
      </w:pPr>
      <w:r>
        <w:t xml:space="preserve">(คุณสืบสกุล) ทั้งหมดนี้ก็คือข่าวเที่ยงไทยรัฐน้องนะคะ ลาไปก่อนสวัสดีค่ะ ดีครับ บรรยากาศสถานีรถไฟชุมทางหาดใหญ่จังหวัดสงขลากลับมาคึกคักอีกครั้งหนึ่งนะคะ หลังจากการเดินรถไฟในพื้นที่จังหวัดชายแดนภาคใต้กลับมาเปิดเดินรถตามปกติทุกขบวนแล้วทั้งขบวนรถท้องถิ่นและขบวนรถจากกรุงเทพฯ เหลือเพียงขบวน 447 สุราษฎร์ธานีสุไหงโกลกเพียงขบวนเดียวที่สิ้นสุดปลายทางสถานีรถไฟชุมทางหาดใหญ่ เนื่องจากต้องรอตั้งขบวนใหม่แล้วแต่ก่อนหน้านี้ต้องหยุดเดินรถทุกขบวนมา 2 วัน จากเหตุลอบวางระเบิดไปเมื่อ 13 ธันวาคมที่ผ่านมา โดยเจ้าหน้าที่รถไฟและฝ่ายความมั่นคง มีการประชุมกำหนดมาตรการความปลอดภัยใหม่ ยกระดับดูแลความปลอดภัยสูงสุด มีการเพิ่มกำลังออกลาดตระเวนเส้นทางรถไฟในพื้นที่เสี่ยงมากขึ้น เพื่อสร้างความมั่นใจให้กับพนักงานที่ปฏิบัติงานในพื้นที่ 3 จังหวัดชายแดนภาคใต้ จนกลับมาเปิดเดินรถอีกครั้งในวันนี้ นาย Boris Johnson นายกรัฐมนตรีอังกฤษเรียกร้องประชาชนให้ฉีดวัคซีนเข็มกระตุ้นและระมัดระวังค่ะ ต้องพบปะกับผู้คนหลังจากที่โรค COVID-19 สายพันธุ์ Omicron แพร่กระจายอย่างรวดเร็วในสหราชอาณาจักรมียอดผู้ป่วยเข้าโรงพยาบาลเพิ่มขึ้น 10 เปอร์เซ็นต์ ส่วนเมื่อวานนี้อัปเดตรายงานผู้ป่วยเบาหวานมากถึง 70,000 ราย นับตัวเลขผู้ป่วยรายวันสูงที่สุดนับตั้งแต่เกิดการระบาดของโรค COVID-19 หัวหน้าเจ้าหน้าที่การแพทย์ของอังกฤษเตือนในงานแถลงข่าวว่าสถิติการติดเชื้อจะถูกทำลายอีกหลายครั้งตลอดช่วง 2-3 สัปดาห์ข้างหน้าและประชาชนควรจัดลำดับว่าอะไรเป็นสิ่งสำคัญ ว่าจะไปพบปะใครในช่วงเวลาใกล้ถึงเทศกาลคริสต์มาสเช่นนี้ และทั้งหมดนี้คือ Express News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[รายการบันเทิงไทยรัฐ]</w:t>
      </w:r>
    </w:p>
    <w:p>
      <w:pPr>
        <w:pStyle w:val="BodyText"/>
      </w:pPr>
      <w:r>
        <w:t xml:space="preserve">(บรรยาย) สนับสนุนโดยบัตร บีเฟิศิริราช ร่วมเติบโตไปกับหุ้น NV เพราะเดินหน้าเข้าจดทะเบียนในตลาดหลักทรัพย์สวัสดีค่ะ รายการไทยรัฐวันนี้อยู่กับแจ๊คเกอรีนนะคะ แล้วก็เลยฝันบันเทิงกันค่ะ โสดแล้วจ้า เวียร์ศุกลวัฒน์ออกมาตอบนะคะ สงสัยถามรายละเอียดนะคะ ติดตามจ้าพี่สายฟ้าพี่พายุนะคะ วันนี้ติดตามดี ๆ เลยนะเขามีการประเดิมละครงานแรกในชีวิตด้วย จะเป็นอย่างไรเดี๋ยวเล่าให้ฟังนะคะ ผู้ชมขามาที่เขาได้ดีกว่านะคะ หลายคนอยากรู้จังเลยนะ พี่เวียร์ ศุกลวัฒน์ จะออกมาตอบว่าอย่างไร หลังจากโสดแล้วออกมาประกาศนะคะ ความสัมพันธ์กับน้องเบลล่าตอนนี้เหลือแค่พี่น้องเปล่า รวมถึงเรื่องมือที่ 3 ด้วยโดยเฉพาะวลีเด็ดที่บอกว่าตอนนี้โสดแล้วทำอะไรก็ได้ เดี๋ยวเราไปถามจากปากของพี่เวียร์กันค่ะ ก็โสดแล้วทำอะไรก็ได้ ในวงการไม่มีหรอกครับ ไม่เป็นไรดี แล้วกันเราก็ไม่ได้บอกว่าทะเลาะ ไม่เคยมีเรื่องมือที่ 3 ใด ๆ ทั้งสิ้น ทั้งที่เราอยู่ในสถานะพี่เป็นพี่น้องกันมันน่าจะดีกว่าเราก็มีเหตุและคุยกันตลอด เราไม่เสียดายหรอก เวลา 9 ปี ก็ wonderful มากขึ้นดีที่สุดแล้วจะไปโยงจะไปทำร้ายคนอื่นเรื่องนี้มันเป็นเรื่องของคนสองคนแต่ก็หาคำตอบใช่ไหมมันเจ็บอะไรก็ไม่ต้องไปหาหรอกครับ มันเป็นเรื่องที่เราคุยกัน 2 คน ทุกอย่างคือเป็นไปได้ด้วยดีนะ เอาอย่างนี้แล้วกัน ขอบคุณทุกคนแล้วกันครับ บอกว่าคอยให้กำลังใจพวกเรา</w:t>
      </w:r>
    </w:p>
    <w:p>
      <w:pPr>
        <w:pStyle w:val="BodyText"/>
      </w:pPr>
      <w:r>
        <w:t xml:space="preserve">(คุณเรือนขวัญ) พี่เวียร์ที่ไม่เคยทำให้ผิดหวัง ถามอะไรก็ตอบแบบตรง ๆ 9 ปีที่ผ่านมาไม่ต้องเสียดาย เพราะว่าเขาทำดีที่สุดแล้วนะจ๊ะ สังเกตไหมนักข่าวถามว่าตอนนี้โสดสนิทหรือเปล่ายอมรับนะ คุยกันอยู่ไม่เป็นไรหรอก พี่เวียร์บอกแล้วบอกไปว่าได้หรือนอกวงการแล้วนะคะ ว่าในวงการไม่มีคนต้องการเข้ามาคุยกันบ้างในช่วงนี้นะคะ ขอให้ความรักครั้งนี้แบบ Wonderful ไปเลยนะคะ แต่ก็เป็นธรรมดานะพี่เวียร์เขาก็เป็นคนน่ารักแล้วตอนนี้โสดแล้วนะคะ มาดูกันต่อดีกว่านะคะ กับกองถ่ายละครต้องบอกว่าระดับ Super Star ตัวจริงค่ะ แล้ว Exclusive มากก็มีเบื้องหลังมาให้ดูค่ะ เดี๋ยวให้ดูเลยนะคะ นักแสดงแอน ทองประสม เคน ธีรเดช ชมพู่ อารยา อุ้มลูกสาวเดือนมาเข้าเช้าด้วยที่สำคัญผู้ชมสายฟ้าพายุมาแล้วจ้ามาหลอกแม่ว่าอย่างไรมารับเธอกับละค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(13:28 - 13:30 น.) 16 ธ.ค. 2564</dc:title>
  <dc:creator/>
  <cp:keywords/>
  <dcterms:created xsi:type="dcterms:W3CDTF">2024-01-04T02:48:36Z</dcterms:created>
  <dcterms:modified xsi:type="dcterms:W3CDTF">2024-01-04T02:48:36Z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09.00 น.</vt:lpwstr>
  </property>
  <property fmtid="{D5CDD505-2E9C-101B-9397-08002B2CF9AE}" pid="3" name="subtitle">
    <vt:lpwstr/>
  </property>
</Properties>
</file>