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รัฐมนตรีว่าการกระทรวงการอุดมศึกษา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วิจัยและนวัตกรรมและคณะกรรมการพัฒนาวิทยาศาสตร์และเทคโนโลยีแห่งชาติ</w:t>
      </w:r>
      <w:r>
        <w:t xml:space="preserve"> </w:t>
      </w:r>
      <w:r>
        <w:t xml:space="preserve">(กวทช.)</w:t>
      </w:r>
      <w:r>
        <w:t xml:space="preserve"> </w:t>
      </w:r>
      <w:r>
        <w:t xml:space="preserve">เยี่ยมชมการดำเนินงานของสำนักงานพัฒนาวิทยาศาสตร์และเทคโนโลยีแห่งชาติ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รัฐมนตรีว่าการกระทรวงการอุดมศึกษา วิทยาศาสตร์ วิจัยและนวัตกรรมและคณะกรรมการพัฒนาวิทยาศาสตร์และเทคโนโลยีแห่งชาติ (กวทช.) เยี่ยมชมการดำเนินงานของสำนักงานพัฒนาวิทยาศาสตร์และเทคโนโลยีแห่งชาติ (สวทช.) วันที่ 16 กุมภาพันธ์ 2567</dc:title>
  <dc:creator/>
  <cp:keywords/>
  <dcterms:created xsi:type="dcterms:W3CDTF">2024-02-15T11:50:13Z</dcterms:created>
  <dcterms:modified xsi:type="dcterms:W3CDTF">2024-02-15T11:50:13Z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กุมภาพันธ์ 2567 เวลา 17.01 น.</vt:lpwstr>
  </property>
  <property fmtid="{D5CDD505-2E9C-101B-9397-08002B2CF9AE}" pid="3" name="subtitle">
    <vt:lpwstr/>
  </property>
</Properties>
</file>