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r>
        <w:t xml:space="preserve"> </w:t>
      </w:r>
      <w:r>
        <w:t xml:space="preserve">(17.22</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 สวัสดีค่ะ พบกับคุณครูอีกครั้งนะคะ วันนี้เราจะมาเรียงกันในตอน สำหรับทริปนี้เราจะเปลี่ยนนะคะการเรียนรู้ดังนี้ค่ะ ก็คือข้อมูลเกี่ยวกับสารควบคุมการเจริญเติบโตของพืชที่มนุษย์สังเคราะห์ที่บ้านของนักเรียนปลูกต้นมะม่วงไว้บ้างไหมคะ หรือเคยเห็นต้นมะม่วงมาบ้างหรือเปล่า หรือในรูปนี้ เคยเห็นหรือไม่ ต้นมะม่วงต้นที่นักเรียนปลูกไว้ที่บ้านนะคะ หรือว่าที่เคยเห็น ต้นที่สูงที่สุดมาก เราจะสามารถเก็บผลมะม่วงได้ลำบาก ต้นนะคะจะมีลักษณะเหมือนกับในรูปนี้นะคะ ก็คือก็ไม่สูงมากและนี่ทุ่มกว่าค่ะ ในการปลูกมะม่วงนะคะ จากเราจะควบคุมปัจจัยภายนอกน้ำ และธาตุอาหาร จะมีการตัดยอดนะคะ เพื่อจะให้ โอเคค่ะ แตกตาข้างมากขึ้น ทำให้เกิดอีกครั้งนะขึ้น เป็นการเพิ่มผลผลิต กองควบคุมทรงพุ่มค่ะ ทำให้ต้นมะม่วงที่เราปลูกนี่นะคะ ต้นมะม่วงแล้วก็ยังสามารถ เช่นเดียวกันค่ะ อย่างเช่น มะนาว ทุเรียน เงาะ มังคุด นักเรียนคิดว่าเพราะเหตุใด 3.2.2 ปัจจัยภายในจากวีดีโอคลิปตอนที่เรียนมาแล้ว ผลต่อการเจริญเติบโตต่อปัจจัยภายนอก ที่พืชได้รับจากแล้ว มีการปกครองที่แตกต่างกันดังกล่าว ปัจจัยดังกล่าว ที่เิกดขึ้นภายในเซลล์ เรียกว่า คือจะทำฮอร์โมนในปริมาณน้อยที่สุด ลำเลียงไปยังเนื้อเยื่อก็คงกระบวนการต่าง ๆ ฮอร์โมนพืชมี 5 กลุ่มหลักคือ ออกซิน ไซโทไคนิน จิบเบอเรลลิน วันนี้นะคะ มนุษย์สังเคราะห์หลายชนิด ซึ่งมีผลควบคุมการเจริญเติบโต เกี่ยวกับฮอร์โมนพืช เพื่อใช้ประโยชน์ทางการเกษตรสาร เร่งราก โดยจะต้องให้สารสังเคราะห์เหล่านี้ กับพืชในปริมาณที่เหมาะสม นักเรียนคิดว่าข้อมูลแต่ละชนิด มีผลต่อการเจริญเติบโต และนำไปใช้ประโยชน์อย่างไรบ้าง ไปดูกันเลยนะคะ ออกซิน ฮอร์โมนพืชชนิดแรก ที่มีการมีบทบาทสำคัญในการกระตุ้นการยึด นอกจากนี้เรายังมีบทบาท เช่น เจริญของพืช ทำงานร่วมกับการเจริญของราก นักเรียนเคยปลูกพืช แล้วนำไปไว้ในบ้านไหมคะ มีลักษณะนักเรียนเคยปลูกพืชนะคะ อย่างเช่น มะเขือเทศ หรือทานตะวันจะให้ได้รับแสงต้น จากตั้งตรง แล้วก็ขึ้นไปทางด้านบนนะคะ เพราะว่าถ้าเรานำต้นไม้นี้ไว้ นักเรียนจะมีลักษณะที่ต่างกัน ยอดของพืชนะคะ จะโค้งเข้าหาแสงจากเสมอ จากที่เห็นในรูปนี้นะคะ เป็นต้นทานตะวัน ปลายยอดนะคะ จะเห็นว่ามีการโค้งเข้าหาแสง เพราะว่าตอนที่กูปลุกนนี้นะคะ ปลายยอดพืชโค้งเข้าหาแสง ซึ่งเป็นปัจจัยภายนอกที่มากระตุ้น เป็นผลจากออกซิน ซึ่งเป็นปัจจัยภายใน ซึ่งบริเวณปลายยอดและใบอ่อน ไปยังด้านใดด้านหนึ่ง ในรูปนี้นะคะ ก็คือด้านนี้ค่ะ การที่ได้รับแสงน้อยจะมีการสะสมของออกซินมากกว่าด้านที่ได้รับแสงน้อยนะคะ คือด้านที่ได้รับแสงน้อย อันนี้คือด้านที่ได้รับแสงมาก ทำให้ด้านที่ได้รับจากน้อย ซึ่งมีการยืดตัวมากกว่าการที่ได้รับแสงมาก จึงเกิดการโค้งตัวของปลายยอด NAA</w:t>
      </w:r>
    </w:p>
    <w:p>
      <w:pPr>
        <w:pStyle w:val="BodyText"/>
      </w:pPr>
      <w:r>
        <w:t xml:space="preserve">(naphthaleneacetic acid) เตือนการเกิดรากของกิ่งตอน หรือกิงปักชำ ในรูปนี้นะคะ โดยใช้สารสังเคราะห์ที่มีสมบัติคล้ายออกซิน จะเป็นด้านนี้ เราดูนะคะ นี่จะไม่มีการใช้สารแล้วนะคะ จะเห็นว่าสิ่งที่ไม่มีการใช้สาร จะไม่มีรากงอกอีกนะคะ ที่มีการใช้สารสังเคราะห์ที่มีสมบัติคล้าย การสังเคราะห์ที่มีสมบัติคล้ายอย่างมาก สามารถใช้ ไม่ต้องมีการปฏิสนธิได้ด้วยค่ะ สตรอว์เบอร์รี่ เส้นทางไปใด ที่ไม่มีเมล็ด และแล้วไม่รับแสง จึงมีการใช้สารกลุ่ม ช่วงชวนคิด ครูมีคำถาม ถามนักเรียน 1 คำถามนะคะ การสังเคราะห์ที่มีสมบัติคล้ายการสังเคราะเป็นปัจจัยภายนอก คุณครูจะให้เวลา 10 วินาทีค่ะ เป็นอย่างไรบ้างคะ น่าจะตอบกันได้ เป็นปัจจัยภายใน เพื่อใช้ในกระบวนการ… การเกษตร เพื่อนำสารสังเคราะห์ที่มีสมบัติคล้าย เป็นการให้จากภายนอก คือการลำเลียงสารดังกล่าว เข้าสู่ภายในต้นพืช ดังนั้น จึงจัดควบคุมการเจริญเติบโตของพืช ไซโทไคนิน เป็นฮอร์โมนพืชอีกชนิดหนึ่ง ที่มีบทบาทสำคัญเกี่ยวกับการแบ่งเซลล์ ยังมีบทบาทเกี่ยวข้องกับกระบวนการ เกษตรกรจะปลูกต้น ผักหวานป่า อย่าลืมนะคะ ให้เกิดการสามารถเก็บรับประทานได้เรื่อย ๆ นะคะ ก็ยังมีพืชอีกอย่าง ที่สามารถตัดยอด กะเพราโหระพา พรุ่งนี้นะคะ คือการตัดยอดกระเพรา ปลายยอดบริเวณนี้ค่ะ เวลาผ่านไป ตรงนี้นะคะ ขยายจะเห็น ว่าบริเวณที่มีค่ะ ก็จะแล้ว หลังจากนั้นทางนี้ มีการเด็ดปลายยอดพืชออก และให้เกิดขึ้นได้ ทำงานร่วมกันของไซโทไคนิน และจะมีการตั้งหลักอยู่ที่ปลายราก สีนี้นะคะ นะคะ ปลายราก อาจจะมีปริมาณน้อยลงนะคะ เมื่อใกล้สู่ยอดค่ะ นะคะ ที่บริเวณปลายยอด ค่อย ๆ ลดลงนะคะ จะเห็นว่าบริเวณใกล้ยอด จะมีปริมาณการเจริญของนะคะ จะไม่เจริญเติบโต เพราะว่าเมื่อมีการตัดปลายยอดนะคะ เป็นการทำลายการลดลง การลดลง นักเรียนสามารถสังเกตได้ว่า ในรูปแรกนี้นะคะ ก่อนที่จะมีการตัดปลายยอด ที่มีขนาดเล็กค่ะ แต่ว่ามีการปรับปลายยอด แล้วจะมีการพัฒนา ไซโทไคนินกับการนำไปใช้ ซึ่งที่มีสมบัติคล้าย ที่ มีการนำมาใช้คุณสมบัติของไม้ดอกไม ้ประดับ ยังมีการนำมาใช้เพื่อกระตุ้น การสร้างยอดในการเพาะเลี้ยงเนื้อเยื่อพืช เป็นการกระตุ้นการสร้างยอด บ้านไอรินดินเป็นกรด วิธีกระตุ้นให้เซลล์ที่ลำต้น แล้วยังเกี่ยวข้องกับอีกหลายกระบวนการในพืช เช่น ควบคุมการงอก และการเจริญเติบโตภเข้ากลุ่มกันเนาะซึ่งต่อมา พบว่าความสูงของต้นถั่วลันเตา นั้นมีความสัมพันธ์กับต้นที่มีความสูงนะคะ จะมีปริมาณมากกว่าการสังเคราะห์ที่มีสมบัติคล้ายจิบเบอเรลลิน ช่วยให้ช่อองุ่นยาว เมื่อนี้นะคะ ไม่ได้ใช้ความยาวประมาณ 1.5 เซนติเมตร ค่ะ จะมีการใช้สารสังเคราะห์ประมาณ เสร็จแล้วนะคะ เราก็มาถึงช่วงสรุปผลการเรียนค่ะ ภายในที่มีผลต่อการเจริญเติบโตของพืช เพื่อควบคุมการเกิดสารควบคุมการเจริญเติบโตของพืช เพื่อนำมาใช้ของการเจริญควบคุมการเจริญเติบโต และเพิ่มผลผลิต มีการค้นพบนะคะ นอกจากนี้แล้ว ยังยับยั้งการเจริญเติบโตทำงานร่วมกับไซโทไคนิน สารสังเคราะห์ที่มีสมบัติคล้ายออกซินนะคะ นิยมนำมาใช้ เพื่อเร่งการเกิดรากของกิ่งตอนหรือกิ่งปักชำ คือบางชนิดให้ติดโดยไม่ต้องมีการปฏิสนธิ สตรอว์เบอร์รี่ ไซโตไคนินมีบทบาทสำคัญเกี่ยวกับการแบ่งเซลล์ และการเปลี่ยนสภาพการเจริญของสาร ก็ยังเป็นผลมาจากการทำงานร่วมกัน สังเคราะห์ที่มีสมบัติคล้าย ๆ นะคะ เช่น BA</w:t>
      </w:r>
    </w:p>
    <w:p>
      <w:pPr>
        <w:pStyle w:val="BodyText"/>
      </w:pPr>
      <w:r>
        <w:t xml:space="preserve">(6-benzylamino acid purine) TDZ</w:t>
      </w:r>
    </w:p>
    <w:p>
      <w:pPr>
        <w:pStyle w:val="BodyText"/>
      </w:pPr>
      <w:r>
        <w:t xml:space="preserve">(thidiazuron) นิยมนำมาใช้ช่วยเร่งการแตกรากของพืช ควบคุมไม้ดอกไม้ประดับ กระตุ้นการสร้างยอดในการเพาะเลี้ยงเนื้อเยื่อพืช จิบเบอเรลลิน มีบทบาทในการกระตุ้นให้เซลล์ที่ลำต้นขึ้น นอกจากนี้แล้วยังควบคุมการงอก การควบคุมการออกดอกของพืชด้วยค่ะ สารสังเคราะห์ที่มีสมบัติคล้ายจิบเบอเรลลิน นะคะ นิยมนำมาใช้ยาวทำให้ผล สำหรับคลิปนี้ ก็ขอจบการเรียนการสอนเพียงเท่านี้ก่อนนะคะ แล้วพบกันใหม่ในคลิป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2 ปัจจัยภายใน (17.22 นาที)</dc:title>
  <dc:creator/>
  <cp:keywords/>
  <dcterms:created xsi:type="dcterms:W3CDTF">2024-03-25T04:49:58Z</dcterms:created>
  <dcterms:modified xsi:type="dcterms:W3CDTF">2024-03-25T04:49:58Z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11.00 น.</vt:lpwstr>
  </property>
  <property fmtid="{D5CDD505-2E9C-101B-9397-08002B2CF9AE}" pid="3" name="subtitle">
    <vt:lpwstr/>
  </property>
</Properties>
</file>