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p>
    <w:p>
      <w:pPr>
        <w:pStyle w:val="Date"/>
      </w:pPr>
      <w:r>
        <w:t xml:space="preserve">วันจันทร์ที่</w:t>
      </w:r>
      <w:r>
        <w:t xml:space="preserve"> </w:t>
      </w:r>
      <w:r>
        <w:t xml:space="preserve">29</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สวัสดีค่ะวันนี้เราจะมาเรียนกันใจบางประการที่มีผลต่อ เป็นปกติภายในนะคะที่เป็นห่วง มื้อนี้นะคะก็คือ จุดประสงค์การเรียนรู้นะคะก็คือข้อมูลเกี่ยวกับ กลุ่มการเกษตร ยังไม่สุก นะคะที่ขายถูกค่ะแนะนำว่าให้นำ เอาไปใส่ในกล่อง ก็ให้ใส่ กล้วยที่ใกล้สุดไป เรียกว่ากันบก จึงทำให้ผลไม้สุกเร็วขึ้นค่ะ ดินแดนที่มีฐานะเป็น ผลไม้ ยังมีผลต่อ ก็คุยกันเนาะ การ์ตูน ที่ดินกับการสุกของผลไม้ ผลไม้บางชนิดนะจ๊ะ ให้เกิดการเพิ่มอัตราการหายใจ นักเรียนน่าจะเคยเห็น นอกจากนี้แล้วนะคะ วิธี ไม้กวาด อังกฤษด้วยนะคะ กูอยากเห็น ใครเคยซื้อทุเรียนมาแล้ว เรารู้ว่าเรียนหนังสือ นะคะ พร้อมกันค่ะ เคยไปซื้อมะม่วงที่ตลาดนะคะ เห็นว่ามะม่วงที่ขายมะม่วง เกษตรกร พร้อมกันเป็นจำนวนมาก สมบัติของเอทิลีนที่มีผลต่อการสุกของผลไม้นะคะ ไอ้กาก คล้าย ควบคุมการสุกของผลไม้ จะเป็นกล้วยและมะม่วง มาทางกล้วยแล้วก็มะม่วงที่ไม่มีการ กล้วยและมะม่วงที่มีการปกค่ะ มาชวน ผลไม้ทุกชนิด ได้หรือไม่ว่ามี แนะนำมา สามารถส่งให้สุขกายซึ่งเป็นผลไม้ในกลุ่ม จะมีนะคะจะเห็นว่าเมื่อมะเขือเทศ จะมีอัตราการหายใจระดับเซลล์ ที่ดินในระดับต่ำจะมีอัตราการหายใจระดับเซลล์ ชนิดสามารถบอกให้สุกได้ค่ะ มะม่วง ทุเรียน ไม่มีการสร้าง ไม่มีการปรับด้วยจึงไม่สามารถทำให้สุกได้ด้วยกัน รอให้สุกแล้วนะคะ อีกละ ฮอร์โมนที่มีบทบาทในการยับยั้งการงอก หนองจอก ไหนว่าตอนที่เรา เช่นเดียวกันค่ะ เมล็ดถั่วงอก เพราะเหตุใดในน้ำ รู้จักผัวทั้ง 3 ชนิด ดูแปลงนี้นะคะก็คือ ส่วนใหญ่ๆคือ ถั่วแดงค่ะ สังเกตนะคะ จะมีเปลือกเมล็ดที่ ไม่สามารถ ที่เกิดการพัฒนาของเมล็ดถั่ว จะเข้าสู่ระยะพัก ปฏิกิริยาในกระบวนการต่างๆ ภายในเมล็ด มีไปนาก่อน ดำรงชีวิตได้ พี่มีนา เรียกว่าการพักตัวของ ช่วยให้เปลือกเมล็ด จะแพร่เข้าสู่ภายในเมล็ดผัก พี่นาเข้านะคะ เมื่อเมล็ดได้รับน้ำ น้ำจะทำให้เกิดกิจกรรมต่างๆภายใน ไหนขนาดนั้น วิธีการขึ้น กระตุ้นให้เกิดการสร้างและพัฒนา โกงกางเป็นพืชที่ขึ้นใน สังเกตไหมคะ เป็นดินเลนค่ะ มีน้ำท่วม ไม่มีการ เมียใหม่กกา พร้อมที่จะ การอยู่รอดในสภาพที่เป็น สังเคราะห์ที่มีสมบัติคล้ายนะคะ ช่วยชะลอการเห</w:t>
      </w:r>
      <w:r>
        <w:rPr>
          <w:i/>
        </w:rPr>
        <w:t xml:space="preserve">่ยวเฉาของพืช ออกมายังไม่เป็นที่นิยมกันนะคะเพราะว่าจะมีราคาที่ค่อนข้างแพง ดีนะคะเป็นการใช้ ชะลอการเห</w:t>
      </w:r>
      <w:r>
        <w:t xml:space="preserve">่ยวเฉาของไม้ ดอกไม้ก็จะเห*่ยวค่ะ ยังอยู่นะคะ ถ้าไม่มีการลงนามแล้วก็มีการใช้สารที่มีสมบัติคล้าย นะคะหลังจากที่เราเรียนปัจจัยภายนอกภายใน เคนแต่งน้ำอุณหภูมิ ที่มีผลต่อการทำงานของฮอร์โมนพืช คืนนี้ทำงานร่วมกันในส่วนที่เหมาะสม ช่วงของการเจริญเติบโต รูปต่างๆ นอกและภายใน ความรู้เกี่ยวกับปัจจัยเหล่านี้ ครูมีคำถามตรวจสอบความเข้าใจของนักเรียน การควบคุมการเจริญเติบโตคืออะไร มีความสำคัญต่อพืชอย่างไร นาทีค่ะ เอามาด้วยนะคะ สารควบคุมการเจริญเติบโตของพืชคือสารที่มีบทบาท การเจริญเติบโตและพัฒนาการ กระบวนการต่างๆในการเจริญเติบโตคือ ข้อมูลพืชที่พืชสร้างขึ้นเอง ที่ดินเป็นฮอร์โมนพืชที่มีสถานะเป็นแก๊สนะคะ ดีแล้วยังควบคุมการงอกของเมล็ดและการร่วม สารสังเคราะห์ที่มีสมบัติคล้าย s&amp;p นะคะนิยมนำมาใช้ กรมป่าไม้ นอกจากนี้แล้วยังมีกฎหมายเกี่ยวกับการต่อ สารสังเคราะห์ที่มีสมบัติคล้ายกรดแอบไซซิกนะคะ ปากใบ เสียน้ำค่ะ รักเล็กนี้ก็ขอจบเพียงเท่านี้ Google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3 ปัจจัยภายใน (13.52 นาที)</dc:title>
  <dc:creator/>
  <cp:keywords/>
  <dcterms:created xsi:type="dcterms:W3CDTF">2024-04-29T02:47:52Z</dcterms:created>
  <dcterms:modified xsi:type="dcterms:W3CDTF">2024-04-29T02:47:52Z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เมษายน 2567 เวลา 09.00 น.</vt:lpwstr>
  </property>
  <property fmtid="{D5CDD505-2E9C-101B-9397-08002B2CF9AE}" pid="3" name="subtitle">
    <vt:lpwstr/>
  </property>
</Properties>
</file>