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(สำรอง3)การคิดเชิงนามธรรม</w:t>
      </w:r>
      <w:r>
        <w:t xml:space="preserve"> </w:t>
      </w:r>
      <w:r>
        <w:t xml:space="preserve">(5.52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(คุณครูวิทูลย์) สวัสดีครับ วันนี้คุณครูจะมาเรียนรู้การคิดเชิงนามธรรมแต่ก่อนจะไปเรียน คุณครูอยากให้พวกเราเตรียมกระดาษ แล้วเรามาวาดรูปกันก่อนนะครับ เดี๋ยวให้นักเรียนลงมือไว้ได้เลยนะครับ ภาพที่คุณครูต้องการนะครับ ก็คือเป็นภาพที่มีภูเขา บนท้องฟ้า มีก้อนเลอยไปมานะครับ มีนกบินอยู่บนท้องฟ้า200 นะครับ มีลำธาร ต้นไม้ เราเริ่มลงมือว่าจะได้เลยครับ ภาพที่นักเรียนวาดออกมาเป็นอย่างไรบ้างครับ โชว์ให้เพื่อน ๆ ดูหน่อยครับ ถึงแม้ว่ารายละเอียดของภาพนะครับ จะไม่ชัดเจนนะครับ แต่เราก็ยังสามารถระบุได้ว่า วัตถุในภาพนั้น คืออะไร เรามาดูอีกตัวอย่างหนึ่งนะครับ ในวิชาวิทยาศาสตร์ ที่ใช้แทนการทำงานของอุปกรณ์การทดลองต่าง ๆ เช่น แบบจำลองของวงจรไฟฟ้า ซึ่งแทนด้วยสัญลักษณ์ที่เป็นหลดไฟ แบตเตอรี่ ตัวต้านทานนะครับ จะทำให้นักเรียนเข้าใจ หรืออธิบายระบบการทำงานของอุปกรณ์ได้ง่ายขึ้น การทำงานของจักรยาน นักเรียนสามารถสร้างเป็นแบบจำลองการทำงานของชุดเฟือง 2 ตัว ที่เคลื่อนที่ด้วยแรงดึงจากโซ่ แบบจำลองนี้จะลดทอนรายละเอียด ที่ไม่จำเป็นออกไป สำคัญ กระบวนการคัดแยกคุณลักษณะ ที่สำคัญออกจากรายละเอียดในโจทย์ปัญหา หรืองานที่กำลังพิจารณา เพื่อให้ได้องค์ประกที่จำเป็นที่สุดภายใต้สถานการณ์ที่สนใจ เรียกว่า</w:t>
      </w:r>
      <w:r>
        <w:t xml:space="preserve"> </w:t>
      </w:r>
      <w:r>
        <w:t xml:space="preserve">“</w:t>
      </w:r>
      <w:r>
        <w:t xml:space="preserve">นามธรรม</w:t>
      </w:r>
      <w:r>
        <w:t xml:space="preserve">”</w:t>
      </w:r>
      <w:r>
        <w:t xml:space="preserve"> </w:t>
      </w:r>
      <w:r>
        <w:t xml:space="preserve">ชีวิตประจำวันของเรา คิดเชิงนามธรรมจะช่วยให้การแก้ปัญหาต่าง ๆ สามารถทำได้ง่ายยิ่งขึ้น วารวาดแผนที่เป็นตัวอย่างหนึ่งที่นำการคิดเชิงนามธรรมมาใช้ จากภาพถ่ายดาวเทียม จะเห็นว่าในภาพมีจำนวนมาก ทำให้ยากต่อการค้นหาสถานที่ เมื่อลบรายละเอียดที่ไม่จำเป็นออกไปแล้ว จะได้แผนที่ที่แสดงสถานที่ต่าง ๆ อย่างชัดเจน ต่อไปนะครับ ให้นักเรียนเอากระดาษมา 1 แผ่น วาดแผนที่เส้นทางจากโรงเรียนไปยังบ้านของนักเรียนนะครับ ได้เลยครับ เมื่อนักเรียนวาดแผนที่เสร็จแล้ว เรามาทดลองเดินทางตามแผนที่กันครับ</w:t>
      </w:r>
    </w:p>
    <w:p>
      <w:pPr>
        <w:pStyle w:val="BodyText"/>
      </w:pPr>
      <w:r>
        <w:t xml:space="preserve">[เสียงดนตรี] ว้าว ให้นักเรียนตัวอย่างนะครับ การคิดเชิงนามธรรม มาทำใช้ในการแก้ปัญหาในชีวิตประจำวัน การสร้างแบบจำลองของเกมที่นักเรียนเคยเล่น หรือแบบจำลองของการเดินทางท่องเที่ยวกับครอบครัวนะครับ ในวันหยุด เสร็จแล้วก็นำเสนอในกลุ่มนะครับ เรียนรู้ระหว่างกันนะครับ เหตุการณ์ที่เกิดขึ้นนั้น เราไม่ได้เอาการคิดเชิงนามธรรมไปใช้ จะให้ผลลัพธ์ที่เหมือนหรือต่างกันอย่างไร หลังจากที่นักเรียนได้เรียนรู้เกี่ยวกับการคิดเชิงนามธรรมและนะครับ จะทำให้นักเรียนสามารถจัดการกับแนวคิด หรือปัญหาที่มีความซับซ้อนได้ การทำไปแล้วก็คงไว้เฉพาะสาระสำคัญของแนวคิดหรือปัญหานาน ๆ นะครับ สุดท้ายก็ฝากไว้นะครับ ไว้ว่าอะไรก็ตัดได้ แต่อย่าตัดใจจากวิทยาการคำนวณ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(สำรอง3)การคิดเชิงนามธรรม (5.52 นาที)</dc:title>
  <dc:creator/>
  <cp:keywords/>
  <dcterms:created xsi:type="dcterms:W3CDTF">2024-05-20T03:23:46Z</dcterms:created>
  <dcterms:modified xsi:type="dcterms:W3CDTF">2024-05-20T03:23:46Z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09.40 น.</vt:lpwstr>
  </property>
  <property fmtid="{D5CDD505-2E9C-101B-9397-08002B2CF9AE}" pid="3" name="subtitle">
    <vt:lpwstr/>
  </property>
</Properties>
</file>