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ข่าวภาคค่ำ</w:t>
      </w:r>
      <w:r>
        <w:t xml:space="preserve"> </w:t>
      </w:r>
      <w:r>
        <w:t xml:space="preserve">ช่อง</w:t>
      </w:r>
      <w:r>
        <w:t xml:space="preserve"> </w:t>
      </w:r>
      <w:r>
        <w:t xml:space="preserve">7</w:t>
      </w:r>
      <w:r>
        <w:t xml:space="preserve"> </w:t>
      </w:r>
      <w:r>
        <w:t xml:space="preserve">HD</w:t>
      </w:r>
      <w:r>
        <w:t xml:space="preserve"> </w:t>
      </w:r>
      <w:r>
        <w:t xml:space="preserve">120667</w:t>
      </w:r>
      <w:r>
        <w:t xml:space="preserve"> </w:t>
      </w:r>
      <w:r>
        <w:t xml:space="preserve">(20.00</w:t>
      </w:r>
      <w:r>
        <w:t xml:space="preserve"> </w:t>
      </w:r>
      <w:r>
        <w:t xml:space="preserve">-</w:t>
      </w:r>
      <w:r>
        <w:t xml:space="preserve"> </w:t>
      </w:r>
      <w:r>
        <w:t xml:space="preserve">20.30</w:t>
      </w:r>
      <w:r>
        <w:t xml:space="preserve"> </w:t>
      </w:r>
      <w:r>
        <w:t xml:space="preserve">น.)</w:t>
      </w:r>
    </w:p>
    <w:p>
      <w:pPr>
        <w:pStyle w:val="Date"/>
      </w:pPr>
      <w:r>
        <w:t xml:space="preserve">วันพฤหัสบดีที่</w:t>
      </w:r>
      <w:r>
        <w:t xml:space="preserve"> </w:t>
      </w:r>
      <w:r>
        <w:t xml:space="preserve">13</w:t>
      </w:r>
      <w:r>
        <w:t xml:space="preserve"> </w:t>
      </w:r>
      <w:r>
        <w:t xml:space="preserve">มิถุนายน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(คุณกฤษฎา) ไปดูสภาพอากาศกันบ้างนะครับ ประเทศไทย กับคุณกมลาสน์ เอียดศรีชาย</w:t>
      </w:r>
    </w:p>
    <w:p>
      <w:pPr>
        <w:pStyle w:val="BodyText"/>
      </w:pPr>
      <w:r>
        <w:t xml:space="preserve">[เสียงดนตรี]</w:t>
      </w:r>
    </w:p>
    <w:p>
      <w:pPr>
        <w:pStyle w:val="BodyText"/>
      </w:pPr>
      <w:r>
        <w:t xml:space="preserve">(คุณกมลาสน์) คุณนายก็อยากจะกินไก่ผัดขิง ขิงได้แล้ว เหลือแต่ไก่ แต่ได้ข่าวว่าไก่แพงจังเลย แพงจริงหรือเปล่านิ สวัสดีค่ะ ฝนฟ้าอากาศ กับดิฉัน คุณกมลาสน์ เอียดศรีชาย ไก่ผัดขิงค่ะ แล้วตอนนี้ คือ ได้ยินข่าวมาว่า ไก่มันราคาแพงขึ้นแล้ว คุณนายก็ไม่ได้เงินเผื่อมาเลยค่ะ เดี๋ยวต้องไปถามแม่ค้า ว่าแพงขึ้นจริง ๆ หรือเปล่านะคะ แต่เจ๊ไม่รู้อยู่ไหนค่ะ อาจจะไปติดฝนอยู่ที่หนึ่งหรือเปล่า เพราะว่าช่วงนี้ทั่วไทย ฝนตกหลายที่นะคะ พื้นที่ภาคเหนือเอง ตกต่อเนื่องมาหลายวันแล้วค่ะ ฝนตก 40 เปอร์เซ็นต์ของพื้นที่นะคะ แม่ฮ่องสอน เชียงใหม่ น่าน แล้วก็ตากค่ะ ภาคอีกสานตก 20 เปอร์เซ็นต์ของพื้นที่ ตกได้ที่ หนองคาย อุดรธานี สกลนคร และนครพนม ภาคกลาง ฝนตก 30 เปอร์เซ็นต์ของพื้นที่ ส่วนมากตกที่อุทัยธานี กาญจนบุรี ลพบุรี จันทบุรี ภาคอีสาน 30 เปอร์เซ็นต์ของพื้นที่ ตกหนักบางแห่ง บริเวณพื้นที่จันทบบุรี และตราดค่ะ ทะเลที่มีฝนตก คลื่นสูงมากกว่า 2 เมตร ภาคใต้ ฝนตก 20-30 เปอร์เซ็นต์ของพื้นที่ ฝนตกที่เพชรบุรี ประจวบคีรีขันธ์ และภูเก็ต ทะเลบริเวณที่มีฝนตก ระวังคลื่นสูงมากกว่า 2 เมตร ปิดท้ายที่กรุงเทพ และปริฝนตก 30 เปอร์เซ็นต์ของพื้นที่ อย่าลืมดูแลสุขภาพกันด้วยนะคะ นี่ ๆ เราได้ยินมาว่า แม่ค้าขายไก่เขาบอกว่าไก่มันแพงขึ้น แล้วคืออย่างไรคะ สักหน่อย คขึ้นที 2-3 บาท มันขึ้นที 10-30 บาท จะอยู่กันอย่างไรแบบนี้ เดี๋ยวเอาอย่างนี้ดีกว่าเพื่อความชัวร์ สวัสดีค่ะ เจ๊จะขายไหม ไก่นิ ตกลงไปติดฝนหรือว่าไปจับไก่</w:t>
      </w:r>
    </w:p>
    <w:p>
      <w:pPr>
        <w:pStyle w:val="BodyText"/>
      </w:pPr>
      <w:r>
        <w:t xml:space="preserve">[เสียงดนตรี]</w:t>
      </w:r>
    </w:p>
    <w:p>
      <w:pPr>
        <w:pStyle w:val="BodyText"/>
      </w:pPr>
      <w:r>
        <w:t xml:space="preserve">(คุณกฤษฎา) ช่วงนี้พักกันสักครู่นะครับ ช่วงหน้าติดตามข่าว</w:t>
      </w:r>
    </w:p>
    <w:p>
      <w:pPr>
        <w:pStyle w:val="BodyText"/>
      </w:pPr>
      <w:r>
        <w:t xml:space="preserve">[เสียงดนตรี] 1 คนมีหลายความฝัน</w:t>
      </w:r>
    </w:p>
    <w:p>
      <w:pPr>
        <w:pStyle w:val="BodyText"/>
      </w:pPr>
      <w:r>
        <w:t xml:space="preserve">[เสียงดนตรี]</w:t>
      </w:r>
    </w:p>
    <w:p>
      <w:pPr>
        <w:pStyle w:val="BodyText"/>
      </w:pPr>
      <w:r>
        <w:t xml:space="preserve">(คุณกฤษฎา) พระบาทสมเด็จพระเจ้าอยู่หัว พระบาทสมเด็จพรเจ้าอยู่หัว เสด็จไปฟิลิปปินส์ 12 มิถุนายน 2567 ฯพณฯ ประธานาธิบดีแห่งฟิลิปปินส์ วันเอกราชของสาธารณรัฐของจีนให้ท่านประธานาธิบดี มีพลานามัยสมบูรณ์ แข็งแรง ประสบแต่ความสุขสวัสดี และขอให้ชาวฟิลิปปินส์ ประสบความสำเร็จ และเจริญความรุ่งเรือง ประเทศไทยและสาธรในฐานะมิตรประเทศที่ใกล้ชิด เป็นยาวนาน นับแต่มีการสถาปนาทางการทูตแต่กัน ในปี ยิ่ง ที่ทั้ง 2 ประเทศได้เฉลิมฉลองสัมพันธไมตรี อายุ 75 ปี ในปีนี้ ข้าพเจ้าเชื่ออย่างแน่แท้ว่าการสนับสนุนของท่าน ประเทศของเราทั้งสอง จะสร้างเสริมความสัมพันธ์และการสร้างเสริมหลากหลายด้าน การลงทุน การเกษตร การศึกษา และวัฒนธรรม ให้ยิ่งแนบแน่นเพิ่มพูนประโยชน์สุขให้แก่ประเทศ พระปารมามหาวชิราลงกรณ พระวิชรเกล่าเจ้าอยู่หัว พระบาทสมเด็จพระเจ้าอยู่ อำนวยพรไปยังประธานาธิบดี แห่งสหพันธรัฐรัสเซีย ของสหพันธ์รัฐรัสเซีย ปี 2567 ฯพณฯ วลาดีมีร์ ปูติน ประธานาธิบดีสหพันรัฐรัสเวีย ของสหพันธรัฐรัสเซีย และความปรารถนาดี ให้สุขภาพร่างกายแข็งแรง ทั้งเพื่อความผาสุกร่มเย็นของประเทศ และประชาชนชาวรัสเซีย ที่มีมาอย่างยาวนานนับศตวรรษ ประเทศไทยและสหชาติ มีความสัมพันธ์ฉันท์มิตร มีความหวังเป็นอย่างยิ่ง ว่าสัมพันธภาพดังกล่าวจะในการเสริมสร้างทวิภาคี โดยเฉพาะในด้านเศรษฐกิจ การท่องเที่ยวและวัฒนธรรม ประโยชน์สุขร่วมกันของประเทศ สมเด็จพระวชิรเกล้าเจ้าอยู่หัว</w:t>
      </w:r>
    </w:p>
    <w:p>
      <w:pPr>
        <w:pStyle w:val="BodyText"/>
      </w:pPr>
      <w:r>
        <w:t xml:space="preserve">(คุณกฤษฎา) สมเด็จพระกนิษฐาธิราชสุดา สยามบรมราชกุมารี พระทูลระอองพระบาทฯ สมเด็จพระกนิศฐาธิราชเจ้า กรมสมเด็จพระสยามบรมราชกุมารี พระราชวโรกาส ให้พระมงกุฎเกล้า โรงพยาบาลพระมงกุฎเกล้า เฝ้าทูลละอองพระบาท ถวายเงินรายได้ หลักจากหักค่าใช้จ่าย จัดกิจกรรมเดินวิ่ง ศูนย์โรคหัวใจสรินธร ครั้งที่ 13 ราชพระกยาศัย นายสุรวัฒย์ ชมพูพงศ์ ประธานบริหารมูลนิธิราชินี หรือ มนข. นำคณะผู้มีจิตศรัทธากราบทูลเกล้าทูลกระหม่อมถวายเงิน ในพระราชพิธี่ชินูปถัมภ์ รองศาสตร์จารย์พรพรรณ หัวหน้าฝ่ายวิจัยพัฒนา ขงจือ ผู้อำนวยการมหาวิทยาลัยเกริก และคณะกรรมการดำเนินการแปลคำภีร์หลุนอี ของขงจือ ถวายคัมภีร์หลุ่นอี่ ภาษามองโกเลีย ภาษารัสเซีย ภาษาอาหรับ ภาษาสเปน ภาษาอังกฤษ ภาษาเยอรมัน และภาษาฝั่งเศส นางเปรมอนงค์ วัฒนสาขา กรรมการโรงเรียนเขมอนุสรณ์ ผู้บริหาร ครู และนักเรียน โรงเรียนเขมสิริอนุสรณ์ เฝ้าทูลละอองพระบาท ทูลเกล้าทูลกระหม่อม ถวายเงิน ตามพระราช เนื่องในโอกาสวันพระราชสมทบ วันที่ 2 เมษายน 2567 นายกรัฐมนตรีผู้เห็นชิกชอบ รัฐมนตรี ว่าการกระทรวงศึกษา นำนางสาวซูยองขิม เข้าเฝ้าพระบาทในโอกาสเข้ารับหน้าที่ ร่วมมือในอนาคต ในฐานะที่เป็นผู้รัฐมนตรีในโอกาสนี้ คณะกรรมการกระทรวงศึกษาธิการ สำนักงานยูเนสโกกรุงเทพฯ เข้าเฝ้าทูลละอองพระบาท จากนั้นพระบรมราชชนนี ปีหลวง โปรดพระราชทานพระราชวโรกาสให้ ท่านผู้หญิง และท่านผู้หญิง ชาญชรี ชัย ราชินีนาถ เฝ้าทูลละอองพระบาท กราบทูลผลการศึกษา ให้นางสาวมัลลิกา สุกิจปราณนิจ ทูลศิริกิจ สำเร็จการศึกษาระดับปริญญาเอก ณ มหาวิทยาลัย กรุงลอนดอน ต่อผลการศึกษา รายงานผลการศึกาษา นายกฤติน ณ สุนทรสุนทร 2567 เฝ้าทูลละอองธุลีพระบาท สาขาเคมี ณ มหาวิทยาลัย โมนาส เครือรัฐ ออสเตรเลีย</w:t>
      </w:r>
    </w:p>
    <w:p>
      <w:pPr>
        <w:pStyle w:val="BodyText"/>
      </w:pPr>
      <w:r>
        <w:t xml:space="preserve">(คุณนิลาวัณย์) ประธานองคมนตรี เป็นผู้แทนพระองค์บำเพ็ญพระราชกุศล 7 วัน พลเรือเอกหม่อมเจ้า ติวัฒน์ วันนี้ พระบาทสมเด็จพระเจ้าอยู่หัว โปรดเกล้า่โปรดกระหม่อมให้ พลเอกเป็นผู้แทนพระองค์ ไปบำเพ็ญพระราชกุศล พลเรือเอกหม่อมเจ้า ภูมิ ในการนี้ ผู้แทนพระองค์จุดธูปเทียน เพื่อนมัสการบูชาพระรัตนไตย เพราะสงฆ์ 10 รูป ถอดผ้าไตร ถวายอดิเรกแล้ว พระองค์ จุดเทียนเพื่อเทพฯ หม่อมราชวงศ์สวัสดิวุธ สวัสดิวัฒน์ เครื่องทองน้อย ที่หน้าโกฏศพ ให้ศีลและแสดงพระธรรมเทศนาจบ พระสงฆ์ 4 รูป ถวายอดิเรก และสบงถวายพระสวดธรรมคาถา พระทรงอนุโมทนาถวายอดิเรก เครื่องบูชา ที่หน้าเตียงสวดพระอภิธรรม พระพิธีการสวดอภิธรรม 1 จบ ทรงเป็นพระโอรสในสมเด็จพระเจ้าบรมวงศ์เธอ วิสิทธิ์ หม่อมเล่ ณ อยุธยา ในพระบาทสมเด็จพระจอมเกล้าเจ้าอยู่มหาราช ทรงสำเร็จการศึกษาแพทยศาสตร์บัณฑิต คณะแพทยศาสตร์ ศิริราช ศัลยกรรม โรงพยาบาลทหารเรือกรุงเทพ รองผู้อำนวยการโรงพยาบาลพระปิ่นเกล้า โดยปี 2534 ทรงเป็นพระราชองครักษ์พิเศษ ทรงได้รับพระราชทานยศพิเศษ และแต่งตั้งเป็นนายทหารพิเศษ รักษาพระองค์ รองนาวิกโยธิน นางสาวนวลศรี สวัสดิวัฒน์ ณ อยุธยา โดยสิ้นโดยโรคชรา 2567</w:t>
      </w:r>
    </w:p>
    <w:p>
      <w:pPr>
        <w:pStyle w:val="BodyText"/>
      </w:pPr>
      <w:r>
        <w:t xml:space="preserve">(คุณกฤษฎา) พระบาทสมเด็จได้พระราชทานทหารพราน ที่ได้รับบาดเจ็บจากเหตุการณ์ไม่สงบ ที่โรงพยายาบาลสงขลานครินทร์สงขลา พระบาทสมเด็จพระเจ้าอยู่หัว แก่ นายสมนึก พรมเขียว ในตะกร้าของพระบาทสมเด็จพระเจ้าอยู่หัว และสมเด็จพระราชินีฯ ไปมอบกี่อาสาสมัครทหารพราน กองร้อยทหาร กองร้อยที่ ที่ได้รับบาดเจ็บจากการ… อำเภอบันนังสตา จังหวัตยะลา 2567 การได้รับพระราชทานครั้งนี้ อย่างความปลื้มปิติ รวมทั้งครอบครัวอย่างหาที่สุดไม่ได้</w:t>
      </w:r>
    </w:p>
    <w:p>
      <w:pPr>
        <w:pStyle w:val="BodyText"/>
      </w:pPr>
      <w:r>
        <w:t xml:space="preserve">(คุณนิลาวัณย์) องค์ไปตรวจเยี่ยม และติดตามโครงการพระราชทานปันสุข ทำความดี เพื่อชาติ ศาสนา กษัตริย์ พลเอก ไพรบูรณ์ คุ้มฉายา องคมนตรี เพื่อชาติสุราษฎร์ธานี ให้กำลังใจแพทย์และพยาบาล ในฐานะโรงพยาบาลแม่ข่าย ที่ดูแลสถานพินิจ เขต 8 จังหวัดสุราษฎร์ธานี และมีห้องผู้ควบคุม 1 ห้อง การเพิ่มระบบความรักษาความปลอดภัย เพื่อป้องกันสถานพินิต ดูแลเดดูแลเด็กเร่วชน ที่จังหวัดสุราษฎร์ธานี กระบี่ ระนอง และชุมพร มีเด็กและเยาวชนที่ควบคุมตัวส่วนใหญ่เข้าสู่สถานพินิจด้วย มีเจ้าหน้าที่สำนักงานสาธารณสุข มาให้ความรู้ และตรวจสุขภาพ อนามัย ที่โรงพยาบาลเพียงพอ มีมุมพระราชทานปัญสุข ภายในแบ่งเป็นห้องอาหาร ห้องกิจกรรมแบ่งสุข ห้องกิจกรรมบำบัดด้านดนตรี ห้องฝึกอาชีพ ส่วนศูนย์ฝึกเด็กและเยาวชน เขต 8 สุราษฎร์ธานี แก้ไขและฟื้นฟูเยาวชน ศาลเยาวชน และให้คำพิพากษา จังหวัดสุราษฎร์ธานี นครศรีธรรมราช กระบี่ ระนอง และพัทลุง มีเด็กและเยาวชน 140 โดยร่วมกับภาคีเครือข่ายให้บริการด้านสาธารณสุข ครอบคลุมทั้ง 4 มิติ ทั้งป้องกัน ฟื้นฟู ได้รับการรักษาจิตวิทยา และเข้าสู่การแก้ไข บำบัด ฟื้นฟู ตามโปรแกรมบำบัดยาเสพติด ของเด็กและเยาวชน ส่งเสริมกิจกรรมทักษะอาชีพ และจัดพื้นที่สำหรับการเล่นกีฬา โดยการดำเนินโครงการ พระราชทานปันสุข มีผู้ต้องขัง 5,643 คน ได้รับคุรุภัณฑ์แยกจากโรค คัดกรองระบบการศึกษาขั้นพื้นฐาน สำหรับผู้ต้องขัง ผ่านเกณฑ์ทุกด้าน ระบบการส่งผู้ต้องขังป่วย ภายในเรือนจำ อาทิ แดนผู้ต้องขังชาย มีห้องแม่และเด็ก มีห้องศึกษาผู้ต้องขัง จัดทำพวงกุญแจ ดอกไม้ กระดาษทิชชู่ การจักสาน การทำขนม อำเภอชัยยา มีผู้ต้องขัง 88 คน เป็นโรงพยาบาลแม่ข่าย โดยมีในผู้ต้องขังใหม่ทุกราย คัดกรองมะเร็งให้ผู้ต้องขังหญิง มีแพทย์ครอบคุม เข้าตรวจเดือนละครั้ง หากมีผู้ต้องขังจิตเวช รักษาผ่านทางแอปพลิแคชันได้ทันที ขึ้นตรงกับโรงพยาบาลแม่ข่ายทุกราย มีการฟื้นฟูสุขภาพป้องกันโรค และสมรรถภาพพื้นฐาน วัยบริการให้คำปรึกษาทางจิต ผ่านระบบออนไลน์ จากนั้นได้มอบให้กับเด็กติดผู้ต้องขัง ผู้ต้องขังชรา และป่วย เสร็จแล้วไปตรวจเยี่ยม โครงการราชทัณฑ์ปัญสุข ในฐานะโรงพยาบาลแม่ข่าย คอยให้คำแนะนำ และส่งแพทย์เข้าไปตรวจโรคทั่วไป และทันตกรรม สัปดาห์และ 1 ครั้ง จิตแพทย์เข้าตรวจ 1 ครั้ง สามารถตรวจรักษาผ่านทางแอปพลิเคชันไลน์ได้ทันที</w:t>
      </w:r>
    </w:p>
    <w:p>
      <w:pPr>
        <w:pStyle w:val="BodyText"/>
      </w:pPr>
      <w:r>
        <w:t xml:space="preserve">(คุณกฤษฎา) องค์มนตรีตรวจเข้าเยี่ยมโรงเรียน พลเรือเอก พงษ์เทพ หนูเทพ ประธานกรรมมูลนิธิประชานุเคราะห์ราชูปถัมไปตรวจเยี่ยมโรงเรียน เปิดสอนชั้นมัธยมศึกษาชั้นปีที่ 6 ทั้งแบบประจำ และไปกลับ โดยได้ดำเนินการพัฒนาผู้เรียน เพื่อยกระดับผลการศึกษาของผู้เรียน อาทิ ปรับการเรียในชั้นประถมศึกษา ทำให้นักเรียนสนใจวิชาคณิตศาสตร์ 2566 ผลสำริดการเรียน การศึกษา ONET สูงกว่าปีการศึกษา 2565 ร้อยละ 1.53 ในทุกระดับชั้น รวมทั้งจัดกิจกรรมส่งเสริมความสามารถตามศักยภาพ ทำให้ได้รางวัลชนะเลิศ ด้านการเขียนเรียงความ รางวัลรองชนะเลิศ บอร์ดกู้ภัยชาย ม. ตอนปลาย จากงานหัตถกรรม นักเรียนระดับชาติ ประจำปีการศึกษา 2566 หุ่นยนต์ระดับนานาชาติ และยังส่งเสริมการพริกแอาทิ การทำพริกแกง โรตีชาชัก นวดแผนไทย ในการนี้องคมนตรี ร่วมกับประชานุเคราะห์ ของพระบาทสมเด็จพระเจ้าอยู่หัว ได้แก่ ครู และนักเรียน เพื่อเป็นขวัญและกำลังใจ35 อำเภอตะกั่วป่า จังหวัดพังงา เปิดสอนชั้นอนุบาลถึงชั้นประถมศึกษาปีที่ 6 537 คน แบบประจำและไปกลับ กับวิทยาลัยการอาชีพ ตะกวดป่า และทวิศึกษา ระดับประกาศนียบัตรวิชาชีพ หรือ ปวช. สาขาการโรงแรม 83 คน โดยพัฒนาคุณภาพผู้เรียน ควบคู่กับการพัฒนา จริยธรรม ปรัชญาของเศรษฐกิจพอเพียง มาปรับใช้ในชีวิต เพื่อส่งเสริมวิชาชีพ เช่น บาริสตา ตัดเย็บพื้นฐาน และพิเศษ เรือนอน นำสิ่งค้าไปจำหน่ายสร้างรายได้ กลุ่มสาระการเรียนรู้ กลุ่มสาระการเรียนรู้ภาษาไทย ส่งเสริมการอ่านภาษาไทย ในปีการศึกษา 2566 ผลการประเมินการอ่านของผู้เรียน มีผู้เรียนสอบได้คะแนนเต็ม การเรียนรู้กลุ่มสุขศึกษา และพละศึกษา มวยไทยสมัครเล่น และมวยไทยอาชีพ โอกาสนี้เชิญสิ่งของพระราชทาน นางเจ้าพระบรมราชินีไปมอบเพื่อให้กำลังใจ</w:t>
      </w:r>
    </w:p>
    <w:p>
      <w:pPr>
        <w:pStyle w:val="BodyText"/>
      </w:pPr>
      <w:r>
        <w:t xml:space="preserve">(คุณนิลาวัณย์) ช่วงนี้พาไปเที่ยววัดสวย ที่เมืองกาฬ</w:t>
      </w:r>
    </w:p>
    <w:p>
      <w:pPr>
        <w:pStyle w:val="BodyText"/>
      </w:pPr>
      <w:r>
        <w:t xml:space="preserve">[เสียงดนตรี] เมืองกาญ นอกจากเป็นแหล่งท่องเที่ยวธรรมชาติแล้ว วัดสวยวัดดีก็มีอยู่มากมายให้เราไปเที่ยวชม พร้อมสร้างบุญกุศลกันครับ เช่น ตัวเมืองวัด มีความโดดเด่นที่ตัววัด ตั้งอยู่ในถ้ำหินงอกงดงาม ด้านหน้าถ้ำ ก็สวยแปลกตา ทราย ศิลปะขอมประยุกต์ครับ จากนั้นไปต่อกันที่วัดญวนแห่งแรกของเมืองกาญ เป็นอุโบสถ สถาปัตยกรรมจีน อย่างงามวิจิตร แล้วอย่าพลาดไปกราบไหว้หลวงพ่อ ประทานพรที่วัดถ้ำเสือ ที่อำเภอท่าม่วง ที่องค์หลวงพ่อมีขนาดใหญ่มาก ที่มองเห็นต่อหน้าในตอนหน้าไปไหว้พระปางค์ขอฝน ที่ใหญ่ที่สุดของไทยกันต่อครับ กรุงศรี ร่วมสืบสานความเป็นไทย</w:t>
      </w:r>
    </w:p>
    <w:p>
      <w:pPr>
        <w:pStyle w:val="BodyText"/>
      </w:pPr>
      <w:r>
        <w:t xml:space="preserve">(คุณนิลาวัณย์) พักสักครู่นะคะ ช่วงหน้ามาชมสะเก็ดข่าวค่ะ</w:t>
      </w:r>
    </w:p>
    <w:p>
      <w:pPr>
        <w:pStyle w:val="BodyText"/>
      </w:pPr>
      <w:r>
        <w:t xml:space="preserve">[เสียงดนตรี]</w:t>
      </w:r>
    </w:p>
    <w:p>
      <w:pPr>
        <w:pStyle w:val="BodyText"/>
      </w:pPr>
      <w:r>
        <w:t xml:space="preserve">[เสียงโฆษณา]</w:t>
      </w:r>
    </w:p>
    <w:p>
      <w:pPr>
        <w:pStyle w:val="BodyText"/>
      </w:pPr>
      <w:r>
        <w:t xml:space="preserve">(คุณนิลาวัณย์) กลับมาชมข่าวกันต่อนะคะ ข่าวที่มี 7 บริษัท ประมูลข้าวค้างโกดัง 10 ปีนะคะ ที่ประชุมกลางว่าด้วยสินค้าและบริการนำด้วยรองนายกรัฐมนตรี และกระทรวงพาณิชย์บริการควบคุมทั้ง 51 รายการ ใน 11 หมวด ต่อไปอีก 1 ปีนะคะ เพื่อให้การดูแลสินค้าควบคุม 11 หมวด ก็จะประกอบไปด้วย กระดาษและผลิตภัณฑ์ 2. บริภัณฑ์ขนส่ง 3. ปัจจัยทางการเกษตร 4. ผลิตภัณฑ์ปิโตรเลียม 5ารักษาโรค และเวชภัณฑ์ 6. วัสดุก่อสร้าง 7.สินค้าเกษตรสำคัญ 8. 9.อาหาร 10.อื่น ๆ และ 11. บริการนอกจากนี้ที่ประชุมฯ มีมติเนื่องจากสถานการณ์เข้าสู่สภาวะปกติ แต่ว่ายังคงให้เป็นสินค้าตามเดิม ถ้าหากมีความจำเป็นก็จะกำหนดมาตรการเข้าไปกำกับได้ เปิดเผยด้วยว่าล่าสุดมี 7 บริษัท จากที่ยื่นคุณสมบัติมา 8 บริษัท โดย 8 บริษัทที่ไม่ผ่านคุณสมบัติ ก็ได้มีการตรวจสอบแล้ว แต่ว่าขาดคุณสมบัติ ซึ่งมั่นใจว่าการประมูลในครั้งนี้ไม่มีปัญหา เพราะข้าวในโกดังมีคุณภาพ</w:t>
      </w:r>
    </w:p>
    <w:p>
      <w:pPr>
        <w:pStyle w:val="BodyText"/>
      </w:pPr>
      <w:r>
        <w:t xml:space="preserve">(คุณกฤษฎา) มีปัญหาทีมนักตบลูกยางสาวไทย ต้านความแข็งแกร่งตุรกีไม่ไหว ในวอลเลย์บอลเนชันส์ ลีก สนามที่ 3 ที่ฮ่องกงครับ นัดแรกทีมไทยศึกหนักครับ พบกับตุรกี ตลอดทั้ง 3 เซต ทีมสาวไทยพยายามเล่นอย่างหลากหลาย แม้จะมีความผิดพบลาดส่วนบุคคลในบางคะแนน แต่ก็ต้านไม่ไหว และความหนักหน่วงของตัวตบตุรกีไม่ไหว แพ้ไปฃทั้ง 3 เซต ยังคงอยู่ที่ ชนะ 7 แพ้ 2 อยู่อันดับ 4 ครับ</w:t>
      </w:r>
    </w:p>
    <w:p>
      <w:pPr>
        <w:pStyle w:val="BodyText"/>
      </w:pPr>
      <w:r>
        <w:t xml:space="preserve">(คุณ ในต้น ๆ เซตนะครับ เราเล่นกับเขาได่้ดแต่ว่าพอกลาง ๆ หรือปลาย ๆ เราไปหลุดนะครับ บางแต้มบางคะแนน ก็เล่นดีนะครับ เล่นดี ในเรื่อง ในระดับหนึ่ง นะครับ</w:t>
      </w:r>
    </w:p>
    <w:p>
      <w:pPr>
        <w:pStyle w:val="BodyText"/>
      </w:pPr>
      <w:r>
        <w:t xml:space="preserve">(คุณณัฐ) ของจริง มันหนักจริง ๆ เราซ้อมรับมาแล้ว เราก็พยายามรับอย่างดี เราก็ซ้อมรับมาแล้ว เราพยายามเต็มที่แล้วค่ะ เขาก็จัดเต็มกับเราจริง ๆ อย่างนี้ค่ะ</w:t>
      </w:r>
    </w:p>
    <w:p>
      <w:pPr>
        <w:pStyle w:val="BodyText"/>
      </w:pPr>
      <w:r>
        <w:t xml:space="preserve">(คุณกฤษฎา) และวันพรุ่งนี้ครับ มาร่วมเชียร์กับนักตบลูกยาง ลงแข่งขัน สัปดาห์ที่ 3 นัดที่ 2 พบกับบัลแกเรีย อันดับที่ 22 ของโลก เชียร์สดที่ช่องออนไลน์ Bugaboo.tv ตบลั่นจอ ที่ 7HD กันครับ</w:t>
      </w:r>
    </w:p>
    <w:p>
      <w:pPr>
        <w:pStyle w:val="BodyText"/>
      </w:pPr>
      <w:r>
        <w:t xml:space="preserve">(คุณนิลาวัณย์) Shot of the day จะพาไปชมจังหวะตีหนัก ๆ ของทีมชาติอิตาลี // Shot of the day วันนี้ครับ พาไปดูเกมระหว่างทีมชาติอิตาลีกับทีมชาติแคนาดา แหม บอลเรายังไม่ดีเท่าไรครับ เปิดโอกาสให้ทางด้านอิตาลีบ้าง ตีมา ยังบล็อกไม่ได้ บุกมาอีกครั้งหนึ่ง ชุดนี้ก็ยังบล็อกกันไว้ได้ครับ แหม แต่ว่าต้องฟรีบล็อคกลับไปนะครับ ลูกเดียว บอลหายไปจากจอเลยครับ โอ้โห ลูกตบของอีกัวนูครับ นี่ครับ ดูจังหวะภาพช้าเต็มไม้เต็มมือ หัวของเธอ หนักแรงจริง ๆ เธอคนนี้</w:t>
      </w:r>
    </w:p>
    <w:p>
      <w:pPr>
        <w:pStyle w:val="BodyText"/>
      </w:pPr>
      <w:r>
        <w:t xml:space="preserve">[เสียงดนตรี]</w:t>
      </w:r>
    </w:p>
    <w:p>
      <w:pPr>
        <w:pStyle w:val="BodyText"/>
      </w:pPr>
      <w:r>
        <w:t xml:space="preserve">(คุณกฤษฎา) ช่วงนี้ได้เวลาของสะเก็ดข่าวแล้วนะครับ วันนี้ คุณสุคนเพชร</w:t>
      </w:r>
    </w:p>
    <w:p>
      <w:pPr>
        <w:pStyle w:val="BodyText"/>
      </w:pPr>
      <w:r>
        <w:t xml:space="preserve">[เสียงดนตรี]// สวัสดีค่ะ พบกับเพชรหอม ในสะเก็ดข่าวนะคะ เรื่องแรกนี่ อาจจะมีพลังงานบางอย่างก็เป็นได้ อยู่ดี ๆ ลอยได้เฉยค่ะ พลังงานที่ว่านี้เลย คุณผู้ชมขา คุณแม่เดินมาจะนั่งใส่ถุงเท้า แต่ลืมดูว่าลูกค่ะ นั่งอยู่อีกด้านของเบาะ แต่อยู่ ๆ เกิดพลังงาน นู่นค่ะ ลูกลอยไปแล้วค่ะ แต่คนดูทางบ้านไม่ต้องเป็นห่วงนะคะ น้องไม่เป็นไร น้องปลอดภัย มาต่อกันที่งานนี้ค่ะ สายถ่ายรูปต้องมา เป็นการจำลองบรรยากาศแบบอิยิปต์ค่ะ ในงานมีมาครบนะคะ อูฐเอย มัมมี่เอย โรงศพเอย สารพัดสัตว์ทะเลทราย มาให้ชมกันเพียบ น้องคนนนี้บอกมองไม่ค่อยเห็น กระโดดไปเลย ที่ได้รับความสนใจมาก นกเค้า นกแก้ว มีคนมาถ่ายรูปกันเยอะ นี่ ๆ นกแก้วมีทำท่าโชว์ด้วยค่ะ แค่น้องคนนี้ ไม่ยอมแพ้ค่ะคุณผู้ชม งชนกทำท่าอะไร น้องก็ทำได้ น้องถามแล้วค่ะ ว่าพอจะมีท่ายาก ๆ กว่านี้ไหมคะ ส่วนสุดท้ายนะคะ เป็นการแข่งขันที่ต้องใช้สมาธิสูงมาก ๆ มาดูกันที่จังหวัดยะลาค่ะ มาดูเทศกาลไหว้บ๊ะจ่าง ที่อำเภอ เบตงค่ะ ถึงเวลาสนุกสนานกินบ๊ะจ่างเร็ว ผู้เข้าแข่งขันออกจะสบาย ๆ กินแป๊บเดียวก็หมด มาดูมุมนี้ แข่งขันห่อบ๊ะจ่าง แต่ละคนหน้าตาเคร่งเครียดเอาจริงเอาจัง ตั้งใจ ไม่ว่ากองเชียร์จะให้เร่งทำแค่ไหน ก็ไม่หวั่น ทำอะไรก็ไม่ได้ แต่ละคนสมาธิดีมาก ๆ ห่อดี ห่อเก่ง ห่อสวย ห่อให้ด้วย ห่อให้ด้วย แล้วพบกันใหม่ในสะกิดข่าว สวัสดีค่ะ</w:t>
      </w:r>
    </w:p>
    <w:p>
      <w:pPr>
        <w:pStyle w:val="BodyText"/>
      </w:pPr>
      <w:r>
        <w:t xml:space="preserve">[เสียงดนตรี]</w:t>
      </w:r>
    </w:p>
    <w:p>
      <w:pPr>
        <w:pStyle w:val="BodyText"/>
      </w:pPr>
      <w:r>
        <w:t xml:space="preserve">(คุณนิลาวัณย์) จบข่าวและติดตามเส้นทางบันเทิง และคู่แค้นแสนรัก บุคคลบางคนเป็นผู้มืดมา มืดไป ส่วนภาพปิดท้ายข่าววันนี้นะครับ เป็นภาพไฟไหม้ป่า ทางตอนใต้ของฝรั่งเศส เผาถางป่าไปแล้วกว่าภายในช่วงเวลาไม่กี่ชั่วโมงนะครับ กำลังเร่งควบคุมไฟป่า ไม่ให้ลุกลามออกไปนะคะ พร้อมกับสอบสวนหาต้นตอ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ข่าวภาคค่ำ ช่อง 7 HD 120667 (20.00 - 20.30 น.)</dc:title>
  <dc:creator/>
  <cp:keywords/>
  <dcterms:created xsi:type="dcterms:W3CDTF">2024-06-13T04:05:26Z</dcterms:created>
  <dcterms:modified xsi:type="dcterms:W3CDTF">2024-06-13T04:05:26Z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มิถุนายน 2567 เวลา 09.30 น.</vt:lpwstr>
  </property>
  <property fmtid="{D5CDD505-2E9C-101B-9397-08002B2CF9AE}" pid="3" name="subtitle">
    <vt:lpwstr/>
  </property>
</Properties>
</file>