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Demo</w:t>
      </w:r>
      <w:r>
        <w:t xml:space="preserve"> </w:t>
      </w:r>
      <w:r>
        <w:t xml:space="preserve">กสทช.</w:t>
      </w:r>
      <w:r>
        <w:t xml:space="preserve"> </w:t>
      </w:r>
      <w:r>
        <w:t xml:space="preserve">071067</w:t>
      </w:r>
    </w:p>
    <w:p>
      <w:pPr>
        <w:pStyle w:val="Date"/>
      </w:pPr>
      <w:r>
        <w:t xml:space="preserve">วันจันทร์ที่</w:t>
      </w:r>
      <w:r>
        <w:t xml:space="preserve"> </w:t>
      </w:r>
      <w:r>
        <w:t xml:space="preserve">7</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ทดสอบทดสอบ                                                                                                                                                                                                                                                                                                                                                                                                                                        ทดสอบทดสอบ 123 ทดสอบ                                                                                                                                                                                                                                                                                                                                                                                                                                                                                  เมื่อลูกตัวน้อยมาถึงวูฟเวอรีน แม่สุดแกร่งหัวใจสุดแกร่ง  11 ตุลาคมแพนด้ายักษ์ สง่างามที่คุณเคย ยังคงปิดสะหนา ให้ผู้เ****วชาญเจาะลึกพฤติกรรม ห้องแดนแพนด้า ไปกับนายเติมเอาแว่น เรียนรู้โลกใหม่หลากหลายคุณค่าสารคดีท่องโลกกว้าง ทุกวันจันทร์ถึงศุกร์  เวลา 18:00 น ช่อง Thai PBS    ขำ                    Video      ไม่เป็นไรนะก็คือพูดตามสิ่งที่ได้ยิน                ขบวนการคนจนมีสิทธิ์ที่อยู่อาศัยคงถามสิทธิ์คนจนนางการแก้ปัญหาได้คืบหน้า มติครม รำคาญนโยบายปล่อยเช่าที่ดินต่างชาติ 99 ปี  วัดซ้ำเติมคนจน ตำรวจชีวิตผู้ได้รับผลกระทบ  การพัฒนาระบบรางจังหวัดนครราชสีมา หลังได้บ้านหลังใหม่ ในรูปแบบบ้านมั่นคง ยกระดับความมั่นคงในชีวิต                                                                        คือสิ่งที่ผมต้องทำคือผมต้องฟัง      นี่เป็นบรรยากาศของทีมชุดปฏิบัติการ กู้ภัยพิบัติ กู้ภัยสว่างบริบูรณ์เมืองพัทยา   และหน่วยกู้ภัยสว่างโรจน์ ชลบุรี หลังคาชาย ต้องการ ความช่วยเหลือ                                        สวย                                                                                          ลบออก       หรือว่า      dtm โทรสายด่วนนิรภัย 784 ได้ตลอด 24 ชั่วโมงนะครับ    เหมือนตอนล่างนะครับ              ผม                                                          อันนี้มัน มันแค่เป็นการอ่านเฉยๆ             กำลังไหลบ่าเข้าท่วมหมู่ 4 หมู่ 6 และหมู่ 7 ของตำบลวังใหญ่อำเภอศรีสำโรง ซึ่งอยู่บริเวณ ตะวันตกของแม่น้ำยม ดูระดับน้ำ บ้านหาดสะพานจันทร์นั้นสูงกว่า 11 เมตร 33 cm      ที่ 50 เซนติเมตร                       ไวมาก    ไปมาร้องไห้มันร้องเรียนรู้จะรู้                                  สูงกว่า 10 เมตร 40 เซนติเมตร ต้องใช้เรือในการสัญจรเข้าออกบ้านค่ะ     ส่วนที่อำเภอบางระกำจังหวัดพิษณุโลก  มายัง ได้รับผลกระทบ                เร่งค้นหาร่าง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Demo กสทช. 071067</dc:title>
  <dc:creator/>
  <cp:keywords/>
  <dcterms:created xsi:type="dcterms:W3CDTF">2024-10-07T05:46:46Z</dcterms:created>
  <dcterms:modified xsi:type="dcterms:W3CDTF">2024-10-07T05:46:46Z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ตุลาคม 2567 เวลา 10.00 น.</vt:lpwstr>
  </property>
  <property fmtid="{D5CDD505-2E9C-101B-9397-08002B2CF9AE}" pid="3" name="subtitle">
    <vt:lpwstr/>
  </property>
</Properties>
</file>